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D973A" w14:textId="77777777" w:rsidR="0049421E" w:rsidRPr="00A542E9" w:rsidRDefault="0049421E" w:rsidP="00C769AE">
      <w:pPr>
        <w:spacing w:after="178" w:line="259" w:lineRule="auto"/>
        <w:ind w:left="0" w:right="25" w:firstLine="0"/>
        <w:rPr>
          <w:rFonts w:asciiTheme="minorHAnsi" w:eastAsia="Calibri" w:hAnsiTheme="minorHAnsi" w:cs="Calibri"/>
          <w:i/>
          <w:color w:val="4F81BD"/>
          <w:sz w:val="24"/>
        </w:rPr>
      </w:pPr>
    </w:p>
    <w:p w14:paraId="3233BEBF" w14:textId="4CBA0E1F" w:rsidR="00BF1062" w:rsidRPr="00151247" w:rsidRDefault="00BF1062">
      <w:pPr>
        <w:spacing w:after="178" w:line="259" w:lineRule="auto"/>
        <w:ind w:right="25"/>
        <w:jc w:val="center"/>
        <w:rPr>
          <w:rFonts w:asciiTheme="minorHAnsi" w:eastAsia="Calibri" w:hAnsiTheme="minorHAnsi" w:cs="Calibri"/>
          <w:b/>
          <w:bCs/>
          <w:i/>
          <w:smallCaps/>
          <w:color w:val="auto"/>
          <w:sz w:val="24"/>
        </w:rPr>
      </w:pPr>
      <w:r w:rsidRPr="00151247">
        <w:rPr>
          <w:rFonts w:asciiTheme="minorHAnsi" w:eastAsia="Calibri" w:hAnsiTheme="minorHAnsi" w:cs="Calibri"/>
          <w:b/>
          <w:bCs/>
          <w:i/>
          <w:smallCaps/>
          <w:color w:val="auto"/>
          <w:sz w:val="24"/>
        </w:rPr>
        <w:t xml:space="preserve">Eröffnung des elektronischen Zugangs </w:t>
      </w:r>
      <w:r w:rsidR="00151247" w:rsidRPr="00151247">
        <w:rPr>
          <w:rFonts w:asciiTheme="minorHAnsi" w:eastAsia="Calibri" w:hAnsiTheme="minorHAnsi" w:cs="Calibri"/>
          <w:b/>
          <w:bCs/>
          <w:i/>
          <w:smallCaps/>
          <w:color w:val="auto"/>
          <w:sz w:val="24"/>
        </w:rPr>
        <w:t>an die</w:t>
      </w:r>
      <w:r w:rsidRPr="00151247">
        <w:rPr>
          <w:rFonts w:asciiTheme="minorHAnsi" w:eastAsia="Calibri" w:hAnsiTheme="minorHAnsi" w:cs="Calibri"/>
          <w:b/>
          <w:bCs/>
          <w:i/>
          <w:smallCaps/>
          <w:color w:val="auto"/>
          <w:sz w:val="24"/>
        </w:rPr>
        <w:t xml:space="preserve"> </w:t>
      </w:r>
      <w:r w:rsidR="00C769AE" w:rsidRPr="00C769AE">
        <w:rPr>
          <w:rFonts w:asciiTheme="minorHAnsi" w:eastAsia="Calibri" w:hAnsiTheme="minorHAnsi" w:cs="Calibri"/>
          <w:b/>
          <w:bCs/>
          <w:i/>
          <w:smallCaps/>
          <w:color w:val="auto"/>
          <w:sz w:val="24"/>
        </w:rPr>
        <w:t>Grundschule Theesen</w:t>
      </w:r>
      <w:r w:rsidRPr="00151247">
        <w:rPr>
          <w:rFonts w:asciiTheme="minorHAnsi" w:eastAsia="Calibri" w:hAnsiTheme="minorHAnsi" w:cs="Calibri"/>
          <w:b/>
          <w:bCs/>
          <w:i/>
          <w:smallCaps/>
          <w:color w:val="auto"/>
          <w:sz w:val="24"/>
        </w:rPr>
        <w:t>– Rahmenbedingungen für die</w:t>
      </w:r>
      <w:r w:rsidRPr="00151247">
        <w:rPr>
          <w:rFonts w:asciiTheme="minorHAnsi" w:eastAsia="Calibri" w:hAnsiTheme="minorHAnsi" w:cs="Calibri"/>
          <w:i/>
          <w:color w:val="4F81BD"/>
          <w:sz w:val="24"/>
        </w:rPr>
        <w:t xml:space="preserve"> </w:t>
      </w:r>
      <w:r w:rsidRPr="00151247">
        <w:rPr>
          <w:rFonts w:asciiTheme="minorHAnsi" w:eastAsia="Calibri" w:hAnsiTheme="minorHAnsi" w:cs="Calibri"/>
          <w:b/>
          <w:bCs/>
          <w:i/>
          <w:smallCaps/>
          <w:color w:val="auto"/>
          <w:sz w:val="24"/>
        </w:rPr>
        <w:t>elektronische Kommunikation und Übermittlung von Dokumenten</w:t>
      </w:r>
    </w:p>
    <w:p w14:paraId="3F61FD5D" w14:textId="1A5B2108" w:rsidR="006F3751" w:rsidRPr="00151247" w:rsidRDefault="00604CBB">
      <w:pPr>
        <w:ind w:right="0"/>
        <w:rPr>
          <w:rFonts w:asciiTheme="minorHAnsi" w:hAnsiTheme="minorHAnsi"/>
          <w:color w:val="747474" w:themeColor="background2" w:themeShade="80"/>
          <w:sz w:val="20"/>
          <w:szCs w:val="22"/>
        </w:rPr>
      </w:pPr>
      <w:r w:rsidRPr="00151247">
        <w:rPr>
          <w:rFonts w:asciiTheme="minorHAnsi" w:hAnsiTheme="minorHAnsi"/>
          <w:color w:val="747474" w:themeColor="background2" w:themeShade="80"/>
          <w:sz w:val="20"/>
          <w:szCs w:val="22"/>
        </w:rPr>
        <w:t xml:space="preserve">Der Zugang für die Übersendung (Empfang) elektronischer Dokumente an die </w:t>
      </w:r>
      <w:r w:rsidR="00C769AE">
        <w:rPr>
          <w:rFonts w:asciiTheme="minorHAnsi" w:hAnsiTheme="minorHAnsi"/>
          <w:b/>
          <w:bCs/>
          <w:i/>
          <w:iCs/>
          <w:color w:val="auto"/>
          <w:sz w:val="20"/>
          <w:szCs w:val="22"/>
        </w:rPr>
        <w:t>Grundschule Theesen</w:t>
      </w:r>
      <w:r w:rsidRPr="007A3CFF">
        <w:rPr>
          <w:rFonts w:asciiTheme="minorHAnsi" w:hAnsiTheme="minorHAnsi"/>
          <w:color w:val="auto"/>
          <w:sz w:val="20"/>
          <w:szCs w:val="22"/>
        </w:rPr>
        <w:t xml:space="preserve"> </w:t>
      </w:r>
      <w:r w:rsidRPr="00151247">
        <w:rPr>
          <w:rFonts w:asciiTheme="minorHAnsi" w:hAnsiTheme="minorHAnsi"/>
          <w:color w:val="747474" w:themeColor="background2" w:themeShade="80"/>
          <w:sz w:val="20"/>
          <w:szCs w:val="22"/>
        </w:rPr>
        <w:t>(im weiteren nur Schule) wird gemäß § 3a Abs. 1 Verwaltungsverfahrensgesetz NRW (VwVfG NRW) sowie § 3 Abs. 1 des Gesetzes zur Förderung der elektronischen Verwaltung (</w:t>
      </w:r>
      <w:proofErr w:type="spellStart"/>
      <w:r w:rsidRPr="00151247">
        <w:rPr>
          <w:rFonts w:asciiTheme="minorHAnsi" w:hAnsiTheme="minorHAnsi"/>
          <w:color w:val="747474" w:themeColor="background2" w:themeShade="80"/>
          <w:sz w:val="20"/>
          <w:szCs w:val="22"/>
        </w:rPr>
        <w:t>EGovG</w:t>
      </w:r>
      <w:proofErr w:type="spellEnd"/>
      <w:r w:rsidRPr="00151247">
        <w:rPr>
          <w:rFonts w:asciiTheme="minorHAnsi" w:hAnsiTheme="minorHAnsi"/>
          <w:color w:val="747474" w:themeColor="background2" w:themeShade="80"/>
          <w:sz w:val="20"/>
          <w:szCs w:val="22"/>
        </w:rPr>
        <w:t xml:space="preserve"> NRW) wie folgt eröffnet: </w:t>
      </w:r>
    </w:p>
    <w:p w14:paraId="3B085B13" w14:textId="3CC401EC" w:rsidR="006F3751" w:rsidRPr="00F316EE" w:rsidRDefault="0049421E" w:rsidP="00151247">
      <w:pPr>
        <w:pStyle w:val="Listenabsatz"/>
        <w:numPr>
          <w:ilvl w:val="0"/>
          <w:numId w:val="6"/>
        </w:numPr>
        <w:spacing w:before="480" w:after="120" w:line="240" w:lineRule="auto"/>
        <w:ind w:left="368" w:right="6" w:hanging="357"/>
        <w:jc w:val="left"/>
        <w:rPr>
          <w:rStyle w:val="Buchtitel"/>
          <w:rFonts w:asciiTheme="majorHAnsi" w:hAnsiTheme="majorHAnsi"/>
          <w:sz w:val="24"/>
          <w:szCs w:val="28"/>
        </w:rPr>
      </w:pPr>
      <w:r w:rsidRPr="00F316EE">
        <w:rPr>
          <w:rStyle w:val="Buchtitel"/>
          <w:rFonts w:asciiTheme="majorHAnsi" w:hAnsiTheme="majorHAnsi"/>
          <w:sz w:val="24"/>
          <w:szCs w:val="28"/>
        </w:rPr>
        <w:t>Zugangseröffnung für formlose elektronische Kommunikation</w:t>
      </w:r>
      <w:r w:rsidR="00A2506B" w:rsidRPr="00F316EE">
        <w:rPr>
          <w:rStyle w:val="Buchtitel"/>
          <w:rFonts w:asciiTheme="majorHAnsi" w:hAnsiTheme="majorHAnsi"/>
          <w:sz w:val="24"/>
          <w:szCs w:val="28"/>
        </w:rPr>
        <w:t xml:space="preserve"> (E-Mail)</w:t>
      </w:r>
    </w:p>
    <w:p w14:paraId="2B94C3E4" w14:textId="423205C0" w:rsidR="006F3751" w:rsidRPr="00A542E9" w:rsidRDefault="00C769AE" w:rsidP="00116F8D">
      <w:pPr>
        <w:ind w:right="0"/>
        <w:rPr>
          <w:rFonts w:asciiTheme="minorHAnsi" w:hAnsiTheme="minorHAnsi"/>
          <w:b/>
          <w:bCs/>
          <w:sz w:val="20"/>
          <w:szCs w:val="22"/>
        </w:rPr>
      </w:pPr>
      <w:bookmarkStart w:id="0" w:name="_Hlk213157431"/>
      <w:r w:rsidRPr="00C769AE">
        <w:rPr>
          <w:rFonts w:asciiTheme="minorHAnsi" w:hAnsiTheme="minorHAnsi"/>
          <w:b/>
          <w:bCs/>
          <w:i/>
          <w:sz w:val="20"/>
          <w:szCs w:val="22"/>
          <w:shd w:val="clear" w:color="auto" w:fill="D3D3D3"/>
        </w:rPr>
        <w:t>grundschule.theesen@bielefeld.de</w:t>
      </w:r>
      <w:r w:rsidR="00B00DE1">
        <w:rPr>
          <w:rFonts w:asciiTheme="minorHAnsi" w:hAnsiTheme="minorHAnsi"/>
          <w:b/>
          <w:bCs/>
          <w:i/>
          <w:sz w:val="20"/>
          <w:szCs w:val="22"/>
          <w:shd w:val="clear" w:color="auto" w:fill="D3D3D3"/>
        </w:rPr>
        <w:t xml:space="preserve"> </w:t>
      </w:r>
    </w:p>
    <w:bookmarkEnd w:id="0"/>
    <w:p w14:paraId="052BC4E5" w14:textId="77777777" w:rsidR="006F3751" w:rsidRDefault="00604CBB">
      <w:pPr>
        <w:ind w:right="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Über die genannte Adresse können Sie formlos (d.h. sofern keine Schriftform oder andere Form für die Erklärung vorgegeben ist) und unverschlüsselt mit uns elektronisch kommunizieren. Innerhalb der Schule wird Ihre E-Mail ggf. an die zuständige Person weitergeleitet. </w:t>
      </w:r>
    </w:p>
    <w:p w14:paraId="12B066C3" w14:textId="0E1C4590" w:rsidR="00BD3D51" w:rsidRPr="00F316EE" w:rsidRDefault="00BD3D51" w:rsidP="00160418">
      <w:pPr>
        <w:pStyle w:val="Listenabsatz"/>
        <w:numPr>
          <w:ilvl w:val="1"/>
          <w:numId w:val="6"/>
        </w:numPr>
        <w:spacing w:before="480" w:after="120" w:line="240" w:lineRule="auto"/>
        <w:ind w:right="6"/>
        <w:jc w:val="left"/>
        <w:rPr>
          <w:rStyle w:val="Buchtitel"/>
          <w:rFonts w:asciiTheme="majorHAnsi" w:hAnsiTheme="majorHAnsi"/>
          <w:sz w:val="24"/>
          <w:szCs w:val="28"/>
        </w:rPr>
      </w:pPr>
      <w:r w:rsidRPr="00F316EE">
        <w:rPr>
          <w:rStyle w:val="Buchtitel"/>
          <w:rFonts w:asciiTheme="majorHAnsi" w:hAnsiTheme="majorHAnsi"/>
          <w:sz w:val="24"/>
          <w:szCs w:val="28"/>
        </w:rPr>
        <w:t>Einschränkungen dieses Zugangs</w:t>
      </w:r>
    </w:p>
    <w:p w14:paraId="7B2D281B" w14:textId="77777777" w:rsidR="006F3751" w:rsidRPr="00A542E9" w:rsidRDefault="00604CBB" w:rsidP="00160418">
      <w:pPr>
        <w:ind w:right="0" w:firstLine="35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Die Schule eröffnet diesen Zugang für einfache E-Mails eingeschränkt unter folgenden Bedingungen: </w:t>
      </w:r>
    </w:p>
    <w:p w14:paraId="0E688661" w14:textId="4EAEA278" w:rsidR="006F3751" w:rsidRPr="00244D40" w:rsidRDefault="00604CBB" w:rsidP="00E52154">
      <w:pPr>
        <w:ind w:left="708" w:right="0" w:firstLine="0"/>
        <w:rPr>
          <w:rFonts w:asciiTheme="minorHAnsi" w:hAnsiTheme="minorHAnsi"/>
          <w:b/>
          <w:bCs/>
          <w:color w:val="747474" w:themeColor="background2" w:themeShade="80"/>
          <w:sz w:val="20"/>
          <w:szCs w:val="22"/>
          <w:u w:val="single"/>
        </w:rPr>
      </w:pPr>
      <w:r w:rsidRPr="00244D40">
        <w:rPr>
          <w:rFonts w:asciiTheme="minorHAnsi" w:hAnsiTheme="minorHAnsi"/>
          <w:b/>
          <w:bCs/>
          <w:color w:val="747474" w:themeColor="background2" w:themeShade="80"/>
          <w:sz w:val="20"/>
          <w:szCs w:val="22"/>
          <w:u w:val="single"/>
        </w:rPr>
        <w:t>Kein Zugang für die verschlüsselte Kommunikation und die Übermittlung von Dokumenten mit elektronischer Signatur.</w:t>
      </w:r>
    </w:p>
    <w:p w14:paraId="2DB004F3" w14:textId="079F1067" w:rsidR="00A2506B" w:rsidRPr="00151247" w:rsidRDefault="00604CBB" w:rsidP="00160418">
      <w:pPr>
        <w:ind w:left="360" w:right="0" w:firstLine="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Die Übermittlung verschlüsselter Dokumente und von Dokumenten mit elektronischer Signatur ist über diesen Zugang nicht möglich und daher ausgeschlossen.</w:t>
      </w:r>
    </w:p>
    <w:p w14:paraId="0A58DCA6" w14:textId="1F4E935B" w:rsidR="006F3751" w:rsidRPr="00F316EE" w:rsidRDefault="00A2506B" w:rsidP="00160418">
      <w:pPr>
        <w:pStyle w:val="Listenabsatz"/>
        <w:numPr>
          <w:ilvl w:val="1"/>
          <w:numId w:val="6"/>
        </w:numPr>
        <w:spacing w:before="480" w:after="120" w:line="240" w:lineRule="auto"/>
        <w:ind w:right="6"/>
        <w:jc w:val="left"/>
        <w:rPr>
          <w:rStyle w:val="Buchtitel"/>
          <w:rFonts w:asciiTheme="majorHAnsi" w:hAnsiTheme="majorHAnsi"/>
          <w:sz w:val="24"/>
          <w:szCs w:val="28"/>
        </w:rPr>
      </w:pPr>
      <w:r w:rsidRPr="00F316EE">
        <w:rPr>
          <w:rStyle w:val="Buchtitel"/>
          <w:rFonts w:asciiTheme="majorHAnsi" w:hAnsiTheme="majorHAnsi"/>
          <w:sz w:val="24"/>
          <w:szCs w:val="28"/>
        </w:rPr>
        <w:t>Rahmenbedingungen für Dokumente</w:t>
      </w:r>
    </w:p>
    <w:p w14:paraId="5FA338F0" w14:textId="7BB70E7E" w:rsidR="00A2506B" w:rsidRPr="00A542E9" w:rsidRDefault="007B711C" w:rsidP="00160418">
      <w:pPr>
        <w:spacing w:after="219" w:line="259" w:lineRule="auto"/>
        <w:ind w:right="6" w:firstLine="350"/>
        <w:jc w:val="left"/>
        <w:rPr>
          <w:rFonts w:asciiTheme="minorHAnsi" w:hAnsiTheme="minorHAnsi"/>
          <w:color w:val="747474" w:themeColor="background2" w:themeShade="80"/>
          <w:sz w:val="20"/>
          <w:szCs w:val="22"/>
          <w:u w:val="single"/>
        </w:rPr>
      </w:pPr>
      <w:r w:rsidRPr="00A542E9">
        <w:rPr>
          <w:rFonts w:asciiTheme="minorHAnsi" w:hAnsiTheme="minorHAnsi"/>
          <w:color w:val="747474" w:themeColor="background2" w:themeShade="80"/>
          <w:sz w:val="20"/>
          <w:szCs w:val="22"/>
          <w:u w:val="single"/>
        </w:rPr>
        <w:t>Dateiformate</w:t>
      </w:r>
      <w:r w:rsidR="00E52154" w:rsidRPr="00A542E9">
        <w:rPr>
          <w:rFonts w:asciiTheme="minorHAnsi" w:hAnsiTheme="minorHAnsi"/>
          <w:color w:val="747474" w:themeColor="background2" w:themeShade="80"/>
          <w:sz w:val="20"/>
          <w:szCs w:val="22"/>
          <w:u w:val="single"/>
        </w:rPr>
        <w:t>:</w:t>
      </w:r>
    </w:p>
    <w:p w14:paraId="0E158D45" w14:textId="77777777" w:rsidR="006F3751" w:rsidRPr="00A542E9" w:rsidRDefault="00604CBB" w:rsidP="00160418">
      <w:pPr>
        <w:ind w:left="360" w:right="0" w:firstLine="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Wollen Sie Dateianhänge übersenden, so ist zu beachten, dass wir nicht alle auf dem Markt gängigen Dateiformate und Anwendungen unterstützen können. Sollte das von Ihnen übermittelte Dokument nicht zur Bearbeitung geeignet sein, teilen wir Ihnen dies unter Angabe der geltenden technischen Rahmenbedingungen unverzüglich mit. </w:t>
      </w:r>
    </w:p>
    <w:p w14:paraId="6BD9560C" w14:textId="35E02DC4" w:rsidR="006F3751" w:rsidRPr="00A542E9" w:rsidRDefault="00604CBB" w:rsidP="00160418">
      <w:pPr>
        <w:ind w:right="0" w:firstLine="35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Folgende gängige Dateiformate</w:t>
      </w:r>
      <w:r w:rsidR="007B711C" w:rsidRPr="00A542E9">
        <w:rPr>
          <w:rFonts w:asciiTheme="minorHAnsi" w:hAnsiTheme="minorHAnsi"/>
          <w:color w:val="747474" w:themeColor="background2" w:themeShade="80"/>
          <w:sz w:val="20"/>
          <w:szCs w:val="22"/>
        </w:rPr>
        <w:t xml:space="preserve"> </w:t>
      </w:r>
      <w:r w:rsidRPr="00A542E9">
        <w:rPr>
          <w:rFonts w:asciiTheme="minorHAnsi" w:hAnsiTheme="minorHAnsi"/>
          <w:color w:val="747474" w:themeColor="background2" w:themeShade="80"/>
          <w:sz w:val="20"/>
          <w:szCs w:val="22"/>
        </w:rPr>
        <w:t xml:space="preserve">werden aktuell unterstützt: </w:t>
      </w:r>
    </w:p>
    <w:p w14:paraId="0BC6FD3A" w14:textId="77777777" w:rsidR="006F3751" w:rsidRPr="00A542E9" w:rsidRDefault="00604CBB" w:rsidP="007B711C">
      <w:pPr>
        <w:ind w:right="0" w:firstLine="633"/>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Für Dokumente: </w:t>
      </w:r>
    </w:p>
    <w:p w14:paraId="6BED5F14" w14:textId="69C46735" w:rsidR="006F3751" w:rsidRPr="00A542E9" w:rsidRDefault="00604CBB">
      <w:pPr>
        <w:numPr>
          <w:ilvl w:val="0"/>
          <w:numId w:val="2"/>
        </w:numPr>
        <w:ind w:right="0" w:hanging="36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PDF (Portable </w:t>
      </w:r>
      <w:proofErr w:type="spellStart"/>
      <w:r w:rsidRPr="00A542E9">
        <w:rPr>
          <w:rFonts w:asciiTheme="minorHAnsi" w:hAnsiTheme="minorHAnsi"/>
          <w:color w:val="747474" w:themeColor="background2" w:themeShade="80"/>
          <w:sz w:val="20"/>
          <w:szCs w:val="22"/>
        </w:rPr>
        <w:t>Document</w:t>
      </w:r>
      <w:proofErr w:type="spellEnd"/>
      <w:r w:rsidRPr="00A542E9">
        <w:rPr>
          <w:rFonts w:asciiTheme="minorHAnsi" w:hAnsiTheme="minorHAnsi"/>
          <w:color w:val="747474" w:themeColor="background2" w:themeShade="80"/>
          <w:sz w:val="20"/>
          <w:szCs w:val="22"/>
        </w:rPr>
        <w:t xml:space="preserve"> Format</w:t>
      </w:r>
      <w:r w:rsidR="00FC4F15" w:rsidRPr="00A542E9">
        <w:rPr>
          <w:rFonts w:asciiTheme="minorHAnsi" w:hAnsiTheme="minorHAnsi"/>
          <w:color w:val="747474" w:themeColor="background2" w:themeShade="80"/>
          <w:sz w:val="20"/>
          <w:szCs w:val="22"/>
        </w:rPr>
        <w:t xml:space="preserve">, </w:t>
      </w:r>
      <w:r w:rsidR="00FC4F15" w:rsidRPr="009871CE">
        <w:rPr>
          <w:rFonts w:asciiTheme="minorHAnsi" w:hAnsiTheme="minorHAnsi"/>
          <w:color w:val="747474" w:themeColor="background2" w:themeShade="80"/>
          <w:sz w:val="20"/>
          <w:szCs w:val="22"/>
        </w:rPr>
        <w:t>Version 1.7 oder höher</w:t>
      </w:r>
      <w:r w:rsidRPr="009871CE">
        <w:rPr>
          <w:rFonts w:asciiTheme="minorHAnsi" w:hAnsiTheme="minorHAnsi"/>
          <w:color w:val="747474" w:themeColor="background2" w:themeShade="80"/>
          <w:sz w:val="20"/>
          <w:szCs w:val="22"/>
        </w:rPr>
        <w:t>)</w:t>
      </w:r>
      <w:r w:rsidRPr="00A542E9">
        <w:rPr>
          <w:rFonts w:asciiTheme="minorHAnsi" w:hAnsiTheme="minorHAnsi"/>
          <w:color w:val="747474" w:themeColor="background2" w:themeShade="80"/>
          <w:sz w:val="20"/>
          <w:szCs w:val="22"/>
        </w:rPr>
        <w:t xml:space="preserve"> </w:t>
      </w:r>
    </w:p>
    <w:p w14:paraId="0C656746" w14:textId="77777777" w:rsidR="006F3751" w:rsidRPr="00A542E9" w:rsidRDefault="00604CBB" w:rsidP="007B711C">
      <w:pPr>
        <w:spacing w:after="227"/>
        <w:ind w:right="0" w:firstLine="633"/>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Für Bilder:  </w:t>
      </w:r>
    </w:p>
    <w:p w14:paraId="29379636" w14:textId="77777777" w:rsidR="006F3751" w:rsidRPr="00A542E9" w:rsidRDefault="00604CBB">
      <w:pPr>
        <w:numPr>
          <w:ilvl w:val="0"/>
          <w:numId w:val="2"/>
        </w:numPr>
        <w:spacing w:after="27"/>
        <w:ind w:right="0" w:hanging="36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JPEG (JPEG File Interchange Format (JFIF)) </w:t>
      </w:r>
    </w:p>
    <w:p w14:paraId="548A6EC8" w14:textId="77777777" w:rsidR="006F3751" w:rsidRPr="00A542E9" w:rsidRDefault="00604CBB">
      <w:pPr>
        <w:numPr>
          <w:ilvl w:val="0"/>
          <w:numId w:val="2"/>
        </w:numPr>
        <w:spacing w:after="30"/>
        <w:ind w:right="0" w:hanging="36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PNG (Portable Network Graphics) </w:t>
      </w:r>
    </w:p>
    <w:p w14:paraId="5DC8CE57" w14:textId="77777777" w:rsidR="006F3751" w:rsidRPr="00966B56" w:rsidRDefault="00604CBB">
      <w:pPr>
        <w:numPr>
          <w:ilvl w:val="0"/>
          <w:numId w:val="2"/>
        </w:numPr>
        <w:ind w:right="0" w:hanging="360"/>
        <w:rPr>
          <w:rFonts w:asciiTheme="minorHAnsi" w:hAnsiTheme="minorHAnsi"/>
          <w:color w:val="747474" w:themeColor="background2" w:themeShade="80"/>
          <w:sz w:val="20"/>
          <w:szCs w:val="22"/>
        </w:rPr>
      </w:pPr>
      <w:r w:rsidRPr="00966B56">
        <w:rPr>
          <w:rFonts w:asciiTheme="minorHAnsi" w:hAnsiTheme="minorHAnsi"/>
          <w:color w:val="747474" w:themeColor="background2" w:themeShade="80"/>
          <w:sz w:val="20"/>
          <w:szCs w:val="22"/>
        </w:rPr>
        <w:t xml:space="preserve">TIFF (Tagged Image File Format). </w:t>
      </w:r>
    </w:p>
    <w:p w14:paraId="7BA0B7B8" w14:textId="0F8E8F40" w:rsidR="006F3751" w:rsidRPr="00A542E9" w:rsidRDefault="00604CBB" w:rsidP="00160418">
      <w:pPr>
        <w:spacing w:after="207" w:line="268" w:lineRule="auto"/>
        <w:ind w:left="-5" w:right="0" w:firstLine="431"/>
        <w:jc w:val="left"/>
        <w:rPr>
          <w:rFonts w:asciiTheme="minorHAnsi" w:hAnsiTheme="minorHAnsi"/>
          <w:color w:val="747474" w:themeColor="background2" w:themeShade="80"/>
          <w:sz w:val="20"/>
          <w:szCs w:val="22"/>
          <w:u w:val="single"/>
        </w:rPr>
      </w:pPr>
      <w:r w:rsidRPr="00A542E9">
        <w:rPr>
          <w:rFonts w:asciiTheme="minorHAnsi" w:hAnsiTheme="minorHAnsi"/>
          <w:color w:val="747474" w:themeColor="background2" w:themeShade="80"/>
          <w:sz w:val="20"/>
          <w:szCs w:val="22"/>
          <w:u w:val="single"/>
        </w:rPr>
        <w:t>Dateigröße</w:t>
      </w:r>
      <w:r w:rsidR="00E52154" w:rsidRPr="00A542E9">
        <w:rPr>
          <w:rFonts w:asciiTheme="minorHAnsi" w:hAnsiTheme="minorHAnsi"/>
          <w:color w:val="747474" w:themeColor="background2" w:themeShade="80"/>
          <w:sz w:val="20"/>
          <w:szCs w:val="22"/>
          <w:u w:val="single"/>
        </w:rPr>
        <w:t>:</w:t>
      </w:r>
    </w:p>
    <w:p w14:paraId="083936BD" w14:textId="401002B8" w:rsidR="00E52154" w:rsidRPr="00A542E9" w:rsidRDefault="00604CBB" w:rsidP="00160418">
      <w:pPr>
        <w:spacing w:after="99" w:line="370" w:lineRule="auto"/>
        <w:ind w:left="426" w:right="0" w:firstLine="0"/>
        <w:rPr>
          <w:rFonts w:asciiTheme="minorHAnsi" w:hAnsiTheme="minorHAnsi"/>
        </w:rPr>
      </w:pPr>
      <w:r w:rsidRPr="00A542E9">
        <w:rPr>
          <w:rFonts w:asciiTheme="minorHAnsi" w:hAnsiTheme="minorHAnsi"/>
          <w:color w:val="747474" w:themeColor="background2" w:themeShade="80"/>
          <w:sz w:val="20"/>
          <w:szCs w:val="22"/>
        </w:rPr>
        <w:t xml:space="preserve">Die Größe der übertragenen verschlüsselten E-Mail inklusive Dateianhänge ist auf ein Datenvolumen von max. </w:t>
      </w:r>
      <w:r w:rsidR="009871CE">
        <w:rPr>
          <w:rFonts w:asciiTheme="minorHAnsi" w:hAnsiTheme="minorHAnsi"/>
          <w:color w:val="747474" w:themeColor="background2" w:themeShade="80"/>
          <w:sz w:val="20"/>
          <w:szCs w:val="22"/>
        </w:rPr>
        <w:t>25</w:t>
      </w:r>
      <w:r w:rsidRPr="00A542E9">
        <w:rPr>
          <w:rFonts w:asciiTheme="minorHAnsi" w:hAnsiTheme="minorHAnsi"/>
          <w:color w:val="747474" w:themeColor="background2" w:themeShade="80"/>
          <w:sz w:val="20"/>
          <w:szCs w:val="22"/>
        </w:rPr>
        <w:t xml:space="preserve"> MB beschränkt. Größere E-Mails werden nicht angenommen.</w:t>
      </w:r>
      <w:r w:rsidRPr="00A542E9">
        <w:rPr>
          <w:rFonts w:asciiTheme="minorHAnsi" w:hAnsiTheme="minorHAnsi"/>
        </w:rPr>
        <w:t xml:space="preserve"> </w:t>
      </w:r>
    </w:p>
    <w:p w14:paraId="0FE948A0" w14:textId="77777777" w:rsidR="00E52154" w:rsidRPr="00A542E9" w:rsidRDefault="00E52154" w:rsidP="00E52154">
      <w:pPr>
        <w:spacing w:after="99" w:line="370" w:lineRule="auto"/>
        <w:ind w:left="0" w:right="0" w:firstLine="0"/>
        <w:rPr>
          <w:rFonts w:asciiTheme="minorHAnsi" w:hAnsiTheme="minorHAnsi"/>
        </w:rPr>
      </w:pPr>
    </w:p>
    <w:p w14:paraId="26AD0C5D" w14:textId="339AAB06" w:rsidR="007B711C" w:rsidRPr="00A542E9" w:rsidRDefault="007B711C" w:rsidP="00160418">
      <w:pPr>
        <w:spacing w:after="207" w:line="268" w:lineRule="auto"/>
        <w:ind w:left="-5" w:right="0" w:firstLine="431"/>
        <w:jc w:val="left"/>
        <w:rPr>
          <w:rFonts w:asciiTheme="minorHAnsi" w:hAnsiTheme="minorHAnsi"/>
          <w:color w:val="747474" w:themeColor="background2" w:themeShade="80"/>
          <w:sz w:val="20"/>
          <w:szCs w:val="22"/>
          <w:u w:val="single"/>
        </w:rPr>
      </w:pPr>
      <w:r w:rsidRPr="00A542E9">
        <w:rPr>
          <w:rFonts w:asciiTheme="minorHAnsi" w:hAnsiTheme="minorHAnsi"/>
          <w:color w:val="747474" w:themeColor="background2" w:themeShade="80"/>
          <w:sz w:val="20"/>
          <w:szCs w:val="22"/>
          <w:u w:val="single"/>
        </w:rPr>
        <w:t>Nicht zugelassene Dateien:</w:t>
      </w:r>
    </w:p>
    <w:p w14:paraId="2883AA5A" w14:textId="77777777" w:rsidR="007B711C" w:rsidRPr="00A542E9" w:rsidRDefault="00604CBB" w:rsidP="00160418">
      <w:pPr>
        <w:ind w:left="426" w:right="0" w:firstLine="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Dateien, die mit einem Kennwort verschlüsselt sind oder solche, die selbst ausführbar sind beziehungsweise ausführbare Bestandteile enthalten (zum Beispiel mit den Dateiendungen *.exe und *.bat- sowie Office-Dateien mit Makros), werden nicht entgegengenommen.  </w:t>
      </w:r>
    </w:p>
    <w:p w14:paraId="70AE201A" w14:textId="77777777" w:rsidR="007B711C" w:rsidRPr="00A542E9" w:rsidRDefault="00604CBB" w:rsidP="00160418">
      <w:pPr>
        <w:ind w:left="426" w:right="0" w:firstLine="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Sollte die E-Mail bzw. enthaltene Dateianhänge, die Sie uns übersenden, von Virenschutzprogrammen als infiziert erkannt werden, können diese nicht angenommen werden. In diesem Fall wird die E-Mail ungelesen gelöscht.</w:t>
      </w:r>
      <w:r w:rsidR="007B711C" w:rsidRPr="00A542E9">
        <w:rPr>
          <w:rFonts w:asciiTheme="minorHAnsi" w:hAnsiTheme="minorHAnsi"/>
          <w:color w:val="747474" w:themeColor="background2" w:themeShade="80"/>
          <w:sz w:val="20"/>
          <w:szCs w:val="22"/>
        </w:rPr>
        <w:t xml:space="preserve"> </w:t>
      </w:r>
    </w:p>
    <w:p w14:paraId="58EFA8E6" w14:textId="16BC2F8C" w:rsidR="006F3751" w:rsidRPr="00A542E9" w:rsidRDefault="00604CBB" w:rsidP="00160418">
      <w:pPr>
        <w:ind w:right="0" w:firstLine="358"/>
        <w:rPr>
          <w:rFonts w:asciiTheme="minorHAnsi" w:hAnsiTheme="minorHAnsi"/>
        </w:rPr>
      </w:pPr>
      <w:r w:rsidRPr="00A542E9">
        <w:rPr>
          <w:rFonts w:asciiTheme="minorHAnsi" w:hAnsiTheme="minorHAnsi"/>
          <w:color w:val="747474" w:themeColor="background2" w:themeShade="80"/>
          <w:sz w:val="20"/>
          <w:szCs w:val="22"/>
        </w:rPr>
        <w:t xml:space="preserve">Des Weiteren behalten wir uns vor, offensichtliche Spam-E-Mails nicht anzunehmen oder zu löschen. </w:t>
      </w:r>
      <w:r w:rsidRPr="00A542E9">
        <w:rPr>
          <w:rFonts w:asciiTheme="minorHAnsi" w:hAnsiTheme="minorHAnsi"/>
        </w:rPr>
        <w:t xml:space="preserve"> </w:t>
      </w:r>
    </w:p>
    <w:p w14:paraId="67BE5077" w14:textId="77777777" w:rsidR="007B711C" w:rsidRPr="00F316EE" w:rsidRDefault="00604CBB" w:rsidP="00160418">
      <w:pPr>
        <w:pStyle w:val="Listenabsatz"/>
        <w:numPr>
          <w:ilvl w:val="1"/>
          <w:numId w:val="6"/>
        </w:numPr>
        <w:spacing w:before="480" w:after="120" w:line="240" w:lineRule="auto"/>
        <w:ind w:right="6"/>
        <w:jc w:val="left"/>
        <w:rPr>
          <w:rStyle w:val="Buchtitel"/>
          <w:rFonts w:asciiTheme="majorHAnsi" w:hAnsiTheme="majorHAnsi"/>
          <w:sz w:val="24"/>
          <w:szCs w:val="28"/>
        </w:rPr>
      </w:pPr>
      <w:r w:rsidRPr="00F316EE">
        <w:rPr>
          <w:rStyle w:val="Buchtitel"/>
          <w:rFonts w:asciiTheme="majorHAnsi" w:hAnsiTheme="majorHAnsi"/>
          <w:sz w:val="24"/>
          <w:szCs w:val="28"/>
        </w:rPr>
        <w:t xml:space="preserve">Zusätzliche Hinweise </w:t>
      </w:r>
    </w:p>
    <w:p w14:paraId="7791CDEE" w14:textId="77777777" w:rsidR="007B711C" w:rsidRPr="00A542E9" w:rsidRDefault="007B711C" w:rsidP="007B711C">
      <w:pPr>
        <w:pStyle w:val="Listenabsatz"/>
        <w:spacing w:after="219" w:line="259" w:lineRule="auto"/>
        <w:ind w:left="370" w:right="6" w:firstLine="0"/>
        <w:jc w:val="left"/>
        <w:rPr>
          <w:rFonts w:asciiTheme="minorHAnsi" w:eastAsia="Calibri" w:hAnsiTheme="minorHAnsi" w:cs="Calibri"/>
          <w:b/>
          <w:bCs/>
          <w:i/>
          <w:smallCaps/>
          <w:color w:val="auto"/>
          <w:sz w:val="24"/>
        </w:rPr>
      </w:pPr>
    </w:p>
    <w:p w14:paraId="1C574B6F" w14:textId="1F4CFE23" w:rsidR="006F3751" w:rsidRPr="00160418" w:rsidRDefault="00604CBB" w:rsidP="00160418">
      <w:pPr>
        <w:pStyle w:val="Listenabsatz"/>
        <w:numPr>
          <w:ilvl w:val="0"/>
          <w:numId w:val="11"/>
        </w:numPr>
        <w:ind w:right="0"/>
        <w:rPr>
          <w:rFonts w:asciiTheme="minorHAnsi" w:hAnsiTheme="minorHAnsi"/>
          <w:color w:val="747474" w:themeColor="background2" w:themeShade="80"/>
          <w:sz w:val="20"/>
          <w:szCs w:val="22"/>
        </w:rPr>
      </w:pPr>
      <w:r w:rsidRPr="00160418">
        <w:rPr>
          <w:rFonts w:asciiTheme="minorHAnsi" w:hAnsiTheme="minorHAnsi"/>
          <w:color w:val="747474" w:themeColor="background2" w:themeShade="80"/>
          <w:sz w:val="20"/>
          <w:szCs w:val="22"/>
        </w:rPr>
        <w:t xml:space="preserve">Bitte beachten Sie, dass unverschlüsselte E-Mails auf ihrem Weg durch das Internet von Dritten abgefangen, gelesen oder geändert werden können, ohne dass Absender und Empfänger der E-Mail dies bemerken. </w:t>
      </w:r>
    </w:p>
    <w:p w14:paraId="7B709F11" w14:textId="5C00BD81" w:rsidR="006F3751" w:rsidRPr="00160418" w:rsidRDefault="00604CBB" w:rsidP="00160418">
      <w:pPr>
        <w:pStyle w:val="Listenabsatz"/>
        <w:numPr>
          <w:ilvl w:val="0"/>
          <w:numId w:val="11"/>
        </w:numPr>
        <w:spacing w:after="12" w:line="277" w:lineRule="auto"/>
        <w:ind w:right="7"/>
        <w:rPr>
          <w:rFonts w:asciiTheme="minorHAnsi" w:hAnsiTheme="minorHAnsi"/>
          <w:color w:val="747474" w:themeColor="background2" w:themeShade="80"/>
          <w:sz w:val="20"/>
          <w:szCs w:val="22"/>
        </w:rPr>
      </w:pPr>
      <w:r w:rsidRPr="00160418">
        <w:rPr>
          <w:rFonts w:asciiTheme="minorHAnsi" w:hAnsiTheme="minorHAnsi"/>
          <w:color w:val="747474" w:themeColor="background2" w:themeShade="80"/>
          <w:sz w:val="20"/>
          <w:szCs w:val="22"/>
        </w:rPr>
        <w:t>Sollte durch Rechtsvorschrift die Schriftform für bestimmte Erklärungen angeordnet werden, wäre grundsätzlich eine eigenhändige Unterschrift Ihrerseits notwendig. In diesem Fall würde eine einfache E-Mail, ein einfaches elektronisches Dokument aber auch die Übersendung eines einfachen Scans (PDF) eines handschriftlich unterzeichneten Dokuments nicht den rechtlichen Anforderungen an die Schriftform genügen. Eine entsprechende Erklärung wäre nicht wirksam und würde bei gesetzlichen</w:t>
      </w:r>
      <w:r w:rsidR="007B711C" w:rsidRPr="00160418">
        <w:rPr>
          <w:rFonts w:asciiTheme="minorHAnsi" w:hAnsiTheme="minorHAnsi"/>
          <w:color w:val="747474" w:themeColor="background2" w:themeShade="80"/>
          <w:sz w:val="20"/>
          <w:szCs w:val="22"/>
        </w:rPr>
        <w:t xml:space="preserve"> </w:t>
      </w:r>
      <w:r w:rsidRPr="00160418">
        <w:rPr>
          <w:rFonts w:asciiTheme="minorHAnsi" w:hAnsiTheme="minorHAnsi"/>
          <w:color w:val="747474" w:themeColor="background2" w:themeShade="80"/>
          <w:sz w:val="20"/>
          <w:szCs w:val="22"/>
        </w:rPr>
        <w:t xml:space="preserve">Fristen insoweit die Frist nicht wahren. </w:t>
      </w:r>
    </w:p>
    <w:p w14:paraId="2A934B09" w14:textId="3B75FA49" w:rsidR="006F3751" w:rsidRPr="00160418" w:rsidRDefault="00604CBB" w:rsidP="00160418">
      <w:pPr>
        <w:pStyle w:val="Listenabsatz"/>
        <w:numPr>
          <w:ilvl w:val="0"/>
          <w:numId w:val="11"/>
        </w:numPr>
        <w:spacing w:after="18"/>
        <w:ind w:right="0"/>
        <w:rPr>
          <w:rFonts w:asciiTheme="minorHAnsi" w:hAnsiTheme="minorHAnsi"/>
          <w:color w:val="747474" w:themeColor="background2" w:themeShade="80"/>
          <w:sz w:val="20"/>
          <w:szCs w:val="22"/>
        </w:rPr>
      </w:pPr>
      <w:r w:rsidRPr="00160418">
        <w:rPr>
          <w:rFonts w:asciiTheme="minorHAnsi" w:hAnsiTheme="minorHAnsi"/>
          <w:color w:val="747474" w:themeColor="background2" w:themeShade="80"/>
          <w:sz w:val="20"/>
          <w:szCs w:val="22"/>
        </w:rPr>
        <w:t xml:space="preserve">Wenn uns Ihre </w:t>
      </w:r>
      <w:r w:rsidR="00966B56">
        <w:rPr>
          <w:rFonts w:asciiTheme="minorHAnsi" w:hAnsiTheme="minorHAnsi"/>
          <w:color w:val="747474" w:themeColor="background2" w:themeShade="80"/>
          <w:sz w:val="20"/>
          <w:szCs w:val="22"/>
        </w:rPr>
        <w:t>E-</w:t>
      </w:r>
      <w:r w:rsidRPr="00160418">
        <w:rPr>
          <w:rFonts w:asciiTheme="minorHAnsi" w:hAnsiTheme="minorHAnsi"/>
          <w:color w:val="747474" w:themeColor="background2" w:themeShade="80"/>
          <w:sz w:val="20"/>
          <w:szCs w:val="22"/>
        </w:rPr>
        <w:t xml:space="preserve">Mail nicht zugestellt werden kann und Sie eine Rückweisung erhalten, nehmen Sie bitte telefonisch Kontakt zu uns auf. </w:t>
      </w:r>
    </w:p>
    <w:p w14:paraId="6FB2557C" w14:textId="77777777" w:rsidR="006F3751" w:rsidRPr="00160418" w:rsidRDefault="00604CBB" w:rsidP="00160418">
      <w:pPr>
        <w:pStyle w:val="Listenabsatz"/>
        <w:numPr>
          <w:ilvl w:val="0"/>
          <w:numId w:val="11"/>
        </w:numPr>
        <w:spacing w:after="18"/>
        <w:ind w:right="0"/>
        <w:rPr>
          <w:rFonts w:asciiTheme="minorHAnsi" w:hAnsiTheme="minorHAnsi"/>
          <w:color w:val="747474" w:themeColor="background2" w:themeShade="80"/>
          <w:sz w:val="20"/>
          <w:szCs w:val="22"/>
        </w:rPr>
      </w:pPr>
      <w:r w:rsidRPr="00160418">
        <w:rPr>
          <w:rFonts w:asciiTheme="minorHAnsi" w:hAnsiTheme="minorHAnsi"/>
          <w:color w:val="747474" w:themeColor="background2" w:themeShade="80"/>
          <w:sz w:val="20"/>
          <w:szCs w:val="22"/>
        </w:rPr>
        <w:t xml:space="preserve">Wir werden Ihnen in der Regel auf diesem Weg, d.h. ebenfalls mittels einfacher E-Mail, auf Ihr Anliegen antworten, sofern nicht tatsächliche oder rechtliche Hinderungsgründe bestehen. Dies ist etwa der Fall, wenn die E-Mail keine natürliche oder juristische Person erkennen lässt. Wir bitten um Verständnis, dass anonyme E-Mails nicht beantwortet werden können. </w:t>
      </w:r>
    </w:p>
    <w:p w14:paraId="27865F3F" w14:textId="0CB0122F" w:rsidR="006F3751" w:rsidRPr="00A542E9" w:rsidRDefault="00604CBB" w:rsidP="007B711C">
      <w:pPr>
        <w:numPr>
          <w:ilvl w:val="0"/>
          <w:numId w:val="3"/>
        </w:numPr>
        <w:spacing w:after="19"/>
        <w:ind w:right="0" w:hanging="36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Eine weitere Einschränkung gilt für den Fall, dass unsere Antwort</w:t>
      </w:r>
      <w:r w:rsidR="00966B56">
        <w:rPr>
          <w:rFonts w:asciiTheme="minorHAnsi" w:hAnsiTheme="minorHAnsi"/>
          <w:color w:val="747474" w:themeColor="background2" w:themeShade="80"/>
          <w:sz w:val="20"/>
          <w:szCs w:val="22"/>
        </w:rPr>
        <w:t>,</w:t>
      </w:r>
      <w:r w:rsidRPr="00A542E9">
        <w:rPr>
          <w:rFonts w:asciiTheme="minorHAnsi" w:hAnsiTheme="minorHAnsi"/>
          <w:color w:val="747474" w:themeColor="background2" w:themeShade="80"/>
          <w:sz w:val="20"/>
          <w:szCs w:val="22"/>
        </w:rPr>
        <w:t xml:space="preserve"> d.h. das von uns </w:t>
      </w:r>
      <w:proofErr w:type="gramStart"/>
      <w:r w:rsidRPr="00A542E9">
        <w:rPr>
          <w:rFonts w:asciiTheme="minorHAnsi" w:hAnsiTheme="minorHAnsi"/>
          <w:color w:val="747474" w:themeColor="background2" w:themeShade="80"/>
          <w:sz w:val="20"/>
          <w:szCs w:val="22"/>
        </w:rPr>
        <w:t>zu übersendende Dokument</w:t>
      </w:r>
      <w:proofErr w:type="gramEnd"/>
      <w:r w:rsidRPr="00A542E9">
        <w:rPr>
          <w:rFonts w:asciiTheme="minorHAnsi" w:hAnsiTheme="minorHAnsi"/>
          <w:color w:val="747474" w:themeColor="background2" w:themeShade="80"/>
          <w:sz w:val="20"/>
          <w:szCs w:val="22"/>
        </w:rPr>
        <w:t xml:space="preserve"> der Schriftform bedarf oder eine förmliche Zustellung erfordert. Eine Übersendung mittels einfacher E-Mail ist dann nicht möglich. Damit wir auf Ihre Nachricht unter Wahrung der Schriftform antworten können, geben Sie bitte in Ihrer Nachricht (E-Mail) stets Ihre Postanschrift an. </w:t>
      </w:r>
    </w:p>
    <w:p w14:paraId="6900CE9F" w14:textId="77777777" w:rsidR="006F3751" w:rsidRPr="00A542E9" w:rsidRDefault="00604CBB" w:rsidP="007B711C">
      <w:pPr>
        <w:numPr>
          <w:ilvl w:val="0"/>
          <w:numId w:val="3"/>
        </w:numPr>
        <w:ind w:right="0" w:hanging="36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Gleiches gilt u.a. aus Gründen des Datenschutzes auch für den Fall, dass unsere </w:t>
      </w:r>
      <w:proofErr w:type="gramStart"/>
      <w:r w:rsidRPr="00A542E9">
        <w:rPr>
          <w:rFonts w:asciiTheme="minorHAnsi" w:hAnsiTheme="minorHAnsi"/>
          <w:color w:val="747474" w:themeColor="background2" w:themeShade="80"/>
          <w:sz w:val="20"/>
          <w:szCs w:val="22"/>
        </w:rPr>
        <w:t>Rückantwort</w:t>
      </w:r>
      <w:proofErr w:type="gramEnd"/>
      <w:r w:rsidRPr="00A542E9">
        <w:rPr>
          <w:rFonts w:asciiTheme="minorHAnsi" w:hAnsiTheme="minorHAnsi"/>
          <w:color w:val="747474" w:themeColor="background2" w:themeShade="80"/>
          <w:sz w:val="20"/>
          <w:szCs w:val="22"/>
        </w:rPr>
        <w:t xml:space="preserve"> die Übersendung von Dokumenten mit personenbezogenen oder aus sonstigen Gründen schützenswerten Daten etc. enthält. Hier muss nicht nur eine mögliche Kenntnisnahme oder Verfälschung durch Dritte auf dem Übermittlungsweg ausgeschlossen, sondern auch sichergestellt werden, dass die Antwort auch nur dem wirklich berechtigten Empfänger übermittelt wird. Auch aus diesen Gründen kommt daher eine </w:t>
      </w:r>
      <w:proofErr w:type="gramStart"/>
      <w:r w:rsidRPr="00A542E9">
        <w:rPr>
          <w:rFonts w:asciiTheme="minorHAnsi" w:hAnsiTheme="minorHAnsi"/>
          <w:color w:val="747474" w:themeColor="background2" w:themeShade="80"/>
          <w:sz w:val="20"/>
          <w:szCs w:val="22"/>
        </w:rPr>
        <w:t>Rückantwort</w:t>
      </w:r>
      <w:proofErr w:type="gramEnd"/>
      <w:r w:rsidRPr="00A542E9">
        <w:rPr>
          <w:rFonts w:asciiTheme="minorHAnsi" w:hAnsiTheme="minorHAnsi"/>
          <w:color w:val="747474" w:themeColor="background2" w:themeShade="80"/>
          <w:sz w:val="20"/>
          <w:szCs w:val="22"/>
        </w:rPr>
        <w:t xml:space="preserve"> mittels einfacher E-Mail nicht in Betracht.  </w:t>
      </w:r>
    </w:p>
    <w:p w14:paraId="008C31FB" w14:textId="7E32F954" w:rsidR="006F3751" w:rsidRPr="00D12F47" w:rsidRDefault="00604CBB" w:rsidP="00D12F47">
      <w:pPr>
        <w:pStyle w:val="Listenabsatz"/>
        <w:numPr>
          <w:ilvl w:val="0"/>
          <w:numId w:val="6"/>
        </w:numPr>
        <w:spacing w:before="480" w:after="120" w:line="240" w:lineRule="auto"/>
        <w:ind w:right="6"/>
        <w:jc w:val="left"/>
        <w:rPr>
          <w:rStyle w:val="Buchtitel"/>
          <w:rFonts w:asciiTheme="majorHAnsi" w:hAnsiTheme="majorHAnsi"/>
          <w:iCs w:val="0"/>
          <w:sz w:val="24"/>
          <w:szCs w:val="28"/>
        </w:rPr>
      </w:pPr>
      <w:r w:rsidRPr="00D12F47">
        <w:rPr>
          <w:rStyle w:val="Buchtitel"/>
          <w:rFonts w:asciiTheme="majorHAnsi" w:hAnsiTheme="majorHAnsi"/>
          <w:sz w:val="24"/>
          <w:szCs w:val="28"/>
        </w:rPr>
        <w:t>Zugangseröffnung für verschlüsselte E-Mails über die E-Mail-Adresse</w:t>
      </w:r>
      <w:r w:rsidR="002B5357">
        <w:rPr>
          <w:rStyle w:val="Buchtitel"/>
          <w:rFonts w:asciiTheme="majorHAnsi" w:hAnsiTheme="majorHAnsi"/>
          <w:sz w:val="24"/>
          <w:szCs w:val="28"/>
        </w:rPr>
        <w:t>:</w:t>
      </w:r>
      <w:r w:rsidRPr="00D12F47">
        <w:rPr>
          <w:rStyle w:val="Buchtitel"/>
          <w:rFonts w:asciiTheme="majorHAnsi" w:hAnsiTheme="majorHAnsi"/>
          <w:iCs w:val="0"/>
          <w:sz w:val="24"/>
          <w:szCs w:val="28"/>
        </w:rPr>
        <w:t xml:space="preserve"> </w:t>
      </w:r>
      <w:bookmarkStart w:id="1" w:name="_Hlk214616852"/>
      <w:r w:rsidR="00244D40" w:rsidRPr="00B5744A">
        <w:rPr>
          <w:rStyle w:val="Buchtitel"/>
          <w:rFonts w:asciiTheme="majorHAnsi" w:hAnsiTheme="majorHAnsi"/>
          <w:sz w:val="24"/>
          <w:szCs w:val="28"/>
        </w:rPr>
        <w:t>beBPo</w:t>
      </w:r>
      <w:r w:rsidR="00B84A84" w:rsidRPr="00B5744A">
        <w:rPr>
          <w:rStyle w:val="Buchtitel"/>
          <w:rFonts w:asciiTheme="majorHAnsi" w:hAnsiTheme="majorHAnsi"/>
          <w:sz w:val="24"/>
          <w:szCs w:val="28"/>
        </w:rPr>
        <w:t>_</w:t>
      </w:r>
      <w:r w:rsidR="00244D40" w:rsidRPr="00B5744A">
        <w:rPr>
          <w:rStyle w:val="Buchtitel"/>
          <w:rFonts w:asciiTheme="majorHAnsi" w:hAnsiTheme="majorHAnsi"/>
          <w:sz w:val="24"/>
          <w:szCs w:val="28"/>
        </w:rPr>
        <w:t>amtfuerschule@bielefeld.de</w:t>
      </w:r>
      <w:bookmarkEnd w:id="1"/>
    </w:p>
    <w:p w14:paraId="1D662528" w14:textId="496EAA3D" w:rsidR="006F3751" w:rsidRPr="00A542E9" w:rsidRDefault="00604CBB">
      <w:pPr>
        <w:ind w:right="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Für die sichere Übermittlung von formlosem Schriftverkehr an unsere Schule können Sie verschlüsselte E-Mails an </w:t>
      </w:r>
    </w:p>
    <w:p w14:paraId="1A6396E8" w14:textId="77777777" w:rsidR="00966B56" w:rsidRDefault="00B5744A">
      <w:pPr>
        <w:spacing w:after="215" w:line="259" w:lineRule="auto"/>
        <w:ind w:right="7"/>
        <w:jc w:val="center"/>
        <w:rPr>
          <w:rStyle w:val="Buchtitel"/>
          <w:rFonts w:asciiTheme="majorHAnsi" w:hAnsiTheme="majorHAnsi"/>
          <w:sz w:val="20"/>
          <w:szCs w:val="22"/>
        </w:rPr>
      </w:pPr>
      <w:r w:rsidRPr="00B5744A">
        <w:rPr>
          <w:rStyle w:val="Buchtitel"/>
          <w:rFonts w:asciiTheme="majorHAnsi" w:hAnsiTheme="majorHAnsi"/>
          <w:sz w:val="20"/>
          <w:szCs w:val="22"/>
        </w:rPr>
        <w:t>beBPo_amtfuerschule@bielefeld.de</w:t>
      </w:r>
    </w:p>
    <w:p w14:paraId="72AC2122" w14:textId="077B25BE" w:rsidR="006F3751" w:rsidRPr="00A542E9" w:rsidRDefault="00B5744A" w:rsidP="00B178E2">
      <w:pPr>
        <w:spacing w:after="215" w:line="259" w:lineRule="auto"/>
        <w:ind w:right="7"/>
        <w:jc w:val="left"/>
        <w:rPr>
          <w:rFonts w:asciiTheme="minorHAnsi" w:hAnsiTheme="minorHAnsi"/>
        </w:rPr>
      </w:pPr>
      <w:r w:rsidRPr="00B5744A">
        <w:rPr>
          <w:rFonts w:asciiTheme="minorHAnsi" w:hAnsiTheme="minorHAnsi"/>
          <w:color w:val="747474" w:themeColor="background2" w:themeShade="80"/>
          <w:sz w:val="16"/>
          <w:szCs w:val="18"/>
        </w:rPr>
        <w:lastRenderedPageBreak/>
        <w:t xml:space="preserve"> </w:t>
      </w:r>
      <w:r w:rsidR="00604CBB" w:rsidRPr="00A542E9">
        <w:rPr>
          <w:rFonts w:asciiTheme="minorHAnsi" w:hAnsiTheme="minorHAnsi"/>
          <w:color w:val="747474" w:themeColor="background2" w:themeShade="80"/>
          <w:sz w:val="20"/>
          <w:szCs w:val="22"/>
        </w:rPr>
        <w:t>versenden.</w:t>
      </w:r>
      <w:r w:rsidR="00604CBB" w:rsidRPr="00A542E9">
        <w:rPr>
          <w:rFonts w:asciiTheme="minorHAnsi" w:hAnsiTheme="minorHAnsi"/>
        </w:rPr>
        <w:t xml:space="preserve"> </w:t>
      </w:r>
    </w:p>
    <w:p w14:paraId="50800422" w14:textId="733CA973" w:rsidR="006F3751" w:rsidRPr="00A542E9" w:rsidRDefault="00604CBB">
      <w:pPr>
        <w:ind w:right="0"/>
        <w:rPr>
          <w:rFonts w:asciiTheme="minorHAnsi" w:hAnsiTheme="minorHAnsi"/>
        </w:rPr>
      </w:pPr>
      <w:r w:rsidRPr="00A542E9">
        <w:rPr>
          <w:rFonts w:asciiTheme="minorHAnsi" w:hAnsiTheme="minorHAnsi"/>
          <w:color w:val="747474" w:themeColor="background2" w:themeShade="80"/>
          <w:sz w:val="20"/>
          <w:szCs w:val="22"/>
        </w:rPr>
        <w:t>Um E-Mails verschlüsseln zu können, benötigen Sie unseren öffentlichen Schlüssel. Diesen erhalten Sie über folgenden Link:</w:t>
      </w:r>
      <w:r w:rsidRPr="00A542E9">
        <w:rPr>
          <w:rFonts w:asciiTheme="minorHAnsi" w:hAnsiTheme="minorHAnsi"/>
          <w:i/>
        </w:rPr>
        <w:t xml:space="preserve"> </w:t>
      </w:r>
      <w:r w:rsidR="00244D40" w:rsidRPr="00B5744A">
        <w:rPr>
          <w:rStyle w:val="Buchtitel"/>
          <w:rFonts w:asciiTheme="majorHAnsi" w:hAnsiTheme="majorHAnsi"/>
          <w:iCs w:val="0"/>
          <w:sz w:val="20"/>
          <w:szCs w:val="20"/>
        </w:rPr>
        <w:t>https://bebpo.nrw.de</w:t>
      </w:r>
    </w:p>
    <w:p w14:paraId="5A2B6870" w14:textId="11A35165" w:rsidR="006F3751" w:rsidRPr="00A542E9" w:rsidRDefault="00604CBB">
      <w:pPr>
        <w:ind w:right="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Wenn Sie eine verschlüsselte </w:t>
      </w:r>
      <w:r w:rsidR="00966B56">
        <w:rPr>
          <w:rFonts w:asciiTheme="minorHAnsi" w:hAnsiTheme="minorHAnsi"/>
          <w:color w:val="747474" w:themeColor="background2" w:themeShade="80"/>
          <w:sz w:val="20"/>
          <w:szCs w:val="22"/>
        </w:rPr>
        <w:t>E-</w:t>
      </w:r>
      <w:r w:rsidRPr="00A542E9">
        <w:rPr>
          <w:rFonts w:asciiTheme="minorHAnsi" w:hAnsiTheme="minorHAnsi"/>
          <w:color w:val="747474" w:themeColor="background2" w:themeShade="80"/>
          <w:sz w:val="20"/>
          <w:szCs w:val="22"/>
        </w:rPr>
        <w:t xml:space="preserve">Mail an die vorgenannte Adresse schicken, wird diese entschlüsselt und ggfls. innerhalb der Schule unverschlüsselt an die zuständige Person weitergeleitet. </w:t>
      </w:r>
    </w:p>
    <w:p w14:paraId="4E527398" w14:textId="52511F4B" w:rsidR="006F3751" w:rsidRPr="00A542E9" w:rsidRDefault="00604CBB">
      <w:pPr>
        <w:ind w:right="0"/>
        <w:rPr>
          <w:rFonts w:asciiTheme="minorHAnsi" w:hAnsiTheme="minorHAnsi"/>
        </w:rPr>
      </w:pPr>
      <w:r w:rsidRPr="00A542E9">
        <w:rPr>
          <w:rFonts w:asciiTheme="minorHAnsi" w:hAnsiTheme="minorHAnsi"/>
          <w:color w:val="747474" w:themeColor="background2" w:themeShade="80"/>
          <w:sz w:val="20"/>
          <w:szCs w:val="22"/>
        </w:rPr>
        <w:t xml:space="preserve">Beachten Sie, dass wir nicht mit verschlüsselten E-Mails antworten können. Damit wir auf Ihre Nachricht unter Wahrung der Schriftform und unter Berücksichtigung der rechtlichen - insbesondere datenschutzrechtlichen - Anforderungen antworten können, geben Sie bitte in Ihrer Nachricht </w:t>
      </w:r>
      <w:r w:rsidR="00E62DC4">
        <w:rPr>
          <w:rFonts w:asciiTheme="minorHAnsi" w:hAnsiTheme="minorHAnsi"/>
          <w:color w:val="747474" w:themeColor="background2" w:themeShade="80"/>
          <w:sz w:val="20"/>
          <w:szCs w:val="22"/>
        </w:rPr>
        <w:t xml:space="preserve">(E-Mail) </w:t>
      </w:r>
      <w:r w:rsidRPr="00A542E9">
        <w:rPr>
          <w:rFonts w:asciiTheme="minorHAnsi" w:hAnsiTheme="minorHAnsi"/>
          <w:color w:val="747474" w:themeColor="background2" w:themeShade="80"/>
          <w:sz w:val="20"/>
          <w:szCs w:val="22"/>
        </w:rPr>
        <w:t xml:space="preserve">stets auch Ihre Postanschrift an. </w:t>
      </w:r>
    </w:p>
    <w:p w14:paraId="31CED90A" w14:textId="7D9B089D" w:rsidR="00546B86" w:rsidRPr="00151247" w:rsidRDefault="00244D40" w:rsidP="00C608E1">
      <w:pPr>
        <w:pStyle w:val="Listenabsatz"/>
        <w:numPr>
          <w:ilvl w:val="1"/>
          <w:numId w:val="6"/>
        </w:numPr>
        <w:spacing w:before="480" w:after="120" w:line="240" w:lineRule="auto"/>
        <w:ind w:right="6"/>
        <w:jc w:val="left"/>
        <w:rPr>
          <w:rStyle w:val="Buchtitel"/>
          <w:rFonts w:asciiTheme="majorHAnsi" w:hAnsiTheme="majorHAnsi"/>
          <w:sz w:val="24"/>
          <w:szCs w:val="28"/>
        </w:rPr>
      </w:pPr>
      <w:r>
        <w:rPr>
          <w:rStyle w:val="Buchtitel"/>
          <w:rFonts w:asciiTheme="majorHAnsi" w:hAnsiTheme="majorHAnsi"/>
          <w:sz w:val="24"/>
          <w:szCs w:val="28"/>
        </w:rPr>
        <w:t>Einschränkungen</w:t>
      </w:r>
      <w:r w:rsidR="00B84A84">
        <w:rPr>
          <w:rStyle w:val="Buchtitel"/>
          <w:rFonts w:asciiTheme="majorHAnsi" w:hAnsiTheme="majorHAnsi"/>
          <w:sz w:val="24"/>
          <w:szCs w:val="28"/>
        </w:rPr>
        <w:t xml:space="preserve"> des Zugangs </w:t>
      </w:r>
      <w:r>
        <w:rPr>
          <w:rStyle w:val="Buchtitel"/>
          <w:rFonts w:asciiTheme="majorHAnsi" w:hAnsiTheme="majorHAnsi"/>
          <w:sz w:val="24"/>
          <w:szCs w:val="28"/>
        </w:rPr>
        <w:t xml:space="preserve">und </w:t>
      </w:r>
      <w:r w:rsidR="00546B86" w:rsidRPr="00151247">
        <w:rPr>
          <w:rStyle w:val="Buchtitel"/>
          <w:rFonts w:asciiTheme="majorHAnsi" w:hAnsiTheme="majorHAnsi"/>
          <w:sz w:val="24"/>
          <w:szCs w:val="28"/>
        </w:rPr>
        <w:t>Rahmenbedingungen für Dokumente</w:t>
      </w:r>
    </w:p>
    <w:p w14:paraId="67691A17" w14:textId="7B9A48DE" w:rsidR="00546B86" w:rsidRPr="00A542E9" w:rsidRDefault="00244D40" w:rsidP="00EB709F">
      <w:pPr>
        <w:pStyle w:val="Listenabsatz"/>
        <w:spacing w:after="207" w:line="268" w:lineRule="auto"/>
        <w:ind w:left="370" w:right="0" w:firstLine="0"/>
        <w:jc w:val="left"/>
        <w:rPr>
          <w:rFonts w:asciiTheme="minorHAnsi" w:hAnsiTheme="minorHAnsi"/>
          <w:u w:val="single" w:color="000000"/>
        </w:rPr>
      </w:pPr>
      <w:r w:rsidRPr="00244D40">
        <w:rPr>
          <w:rFonts w:asciiTheme="minorHAnsi" w:hAnsiTheme="minorHAnsi"/>
          <w:color w:val="747474" w:themeColor="background2" w:themeShade="80"/>
          <w:sz w:val="20"/>
          <w:szCs w:val="22"/>
        </w:rPr>
        <w:t xml:space="preserve">Die Schule eröffnet diesen Zugang für verschlüsselte E-Mails eingeschränkt unter folgenden Bedingungen: </w:t>
      </w:r>
    </w:p>
    <w:p w14:paraId="461ACCCE" w14:textId="77777777" w:rsidR="00546B86" w:rsidRPr="00A542E9" w:rsidRDefault="00546B86" w:rsidP="00C608E1">
      <w:pPr>
        <w:spacing w:after="219" w:line="259" w:lineRule="auto"/>
        <w:ind w:right="6" w:firstLine="350"/>
        <w:jc w:val="left"/>
        <w:rPr>
          <w:rFonts w:asciiTheme="minorHAnsi" w:hAnsiTheme="minorHAnsi"/>
          <w:color w:val="747474" w:themeColor="background2" w:themeShade="80"/>
          <w:sz w:val="20"/>
          <w:szCs w:val="22"/>
          <w:u w:val="single"/>
        </w:rPr>
      </w:pPr>
      <w:r w:rsidRPr="00A542E9">
        <w:rPr>
          <w:rFonts w:asciiTheme="minorHAnsi" w:hAnsiTheme="minorHAnsi"/>
          <w:color w:val="747474" w:themeColor="background2" w:themeShade="80"/>
          <w:sz w:val="20"/>
          <w:szCs w:val="22"/>
          <w:u w:val="single"/>
        </w:rPr>
        <w:t>Dateiformate:</w:t>
      </w:r>
    </w:p>
    <w:p w14:paraId="0D2FDC9F" w14:textId="77777777" w:rsidR="00546B86" w:rsidRPr="00A542E9" w:rsidRDefault="00546B86" w:rsidP="00C608E1">
      <w:pPr>
        <w:ind w:left="360" w:right="0" w:firstLine="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Wollen Sie Dateianhänge übersenden, so ist zu beachten, dass wir nicht alle auf dem Markt gängigen Dateiformate und Anwendungen unterstützen können. Sollte das von Ihnen übermittelte Dokument nicht zur Bearbeitung geeignet sein, teilen wir Ihnen dies unter Angabe der geltenden technischen Rahmenbedingungen unverzüglich mit. </w:t>
      </w:r>
    </w:p>
    <w:p w14:paraId="002F74D1" w14:textId="77777777" w:rsidR="00546B86" w:rsidRPr="00A542E9" w:rsidRDefault="00546B86" w:rsidP="00C608E1">
      <w:pPr>
        <w:ind w:right="0" w:firstLine="35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Folgende gängige Dateiformate werden aktuell unterstützt: </w:t>
      </w:r>
    </w:p>
    <w:p w14:paraId="37A11A1E" w14:textId="77777777" w:rsidR="00546B86" w:rsidRPr="00A542E9" w:rsidRDefault="00546B86" w:rsidP="00546B86">
      <w:pPr>
        <w:ind w:right="0" w:firstLine="633"/>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Für Dokumente: </w:t>
      </w:r>
    </w:p>
    <w:p w14:paraId="3A73C079" w14:textId="77777777" w:rsidR="00546B86" w:rsidRPr="00A542E9" w:rsidRDefault="00546B86" w:rsidP="00546B86">
      <w:pPr>
        <w:numPr>
          <w:ilvl w:val="0"/>
          <w:numId w:val="2"/>
        </w:numPr>
        <w:ind w:right="0" w:hanging="36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PDF (Portable </w:t>
      </w:r>
      <w:proofErr w:type="spellStart"/>
      <w:r w:rsidRPr="00A542E9">
        <w:rPr>
          <w:rFonts w:asciiTheme="minorHAnsi" w:hAnsiTheme="minorHAnsi"/>
          <w:color w:val="747474" w:themeColor="background2" w:themeShade="80"/>
          <w:sz w:val="20"/>
          <w:szCs w:val="22"/>
        </w:rPr>
        <w:t>Document</w:t>
      </w:r>
      <w:proofErr w:type="spellEnd"/>
      <w:r w:rsidRPr="00A542E9">
        <w:rPr>
          <w:rFonts w:asciiTheme="minorHAnsi" w:hAnsiTheme="minorHAnsi"/>
          <w:color w:val="747474" w:themeColor="background2" w:themeShade="80"/>
          <w:sz w:val="20"/>
          <w:szCs w:val="22"/>
        </w:rPr>
        <w:t xml:space="preserve"> Format, </w:t>
      </w:r>
      <w:r w:rsidRPr="009871CE">
        <w:rPr>
          <w:rFonts w:asciiTheme="minorHAnsi" w:hAnsiTheme="minorHAnsi"/>
          <w:color w:val="747474" w:themeColor="background2" w:themeShade="80"/>
          <w:sz w:val="20"/>
          <w:szCs w:val="22"/>
        </w:rPr>
        <w:t>Version 1.7 oder höher)</w:t>
      </w:r>
      <w:r w:rsidRPr="00A542E9">
        <w:rPr>
          <w:rFonts w:asciiTheme="minorHAnsi" w:hAnsiTheme="minorHAnsi"/>
          <w:color w:val="747474" w:themeColor="background2" w:themeShade="80"/>
          <w:sz w:val="20"/>
          <w:szCs w:val="22"/>
        </w:rPr>
        <w:t xml:space="preserve"> </w:t>
      </w:r>
    </w:p>
    <w:p w14:paraId="05ABC671" w14:textId="77777777" w:rsidR="00546B86" w:rsidRPr="00A542E9" w:rsidRDefault="00546B86" w:rsidP="00546B86">
      <w:pPr>
        <w:spacing w:after="227"/>
        <w:ind w:right="0" w:firstLine="633"/>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Für Bilder:  </w:t>
      </w:r>
    </w:p>
    <w:p w14:paraId="29E8806B" w14:textId="77777777" w:rsidR="00546B86" w:rsidRPr="00A542E9" w:rsidRDefault="00546B86" w:rsidP="00546B86">
      <w:pPr>
        <w:numPr>
          <w:ilvl w:val="0"/>
          <w:numId w:val="2"/>
        </w:numPr>
        <w:spacing w:after="27"/>
        <w:ind w:right="0" w:hanging="36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JPEG (JPEG File Interchange Format (JFIF)) </w:t>
      </w:r>
    </w:p>
    <w:p w14:paraId="57935885" w14:textId="77777777" w:rsidR="00546B86" w:rsidRPr="00A542E9" w:rsidRDefault="00546B86" w:rsidP="00546B86">
      <w:pPr>
        <w:numPr>
          <w:ilvl w:val="0"/>
          <w:numId w:val="2"/>
        </w:numPr>
        <w:spacing w:after="30"/>
        <w:ind w:right="0" w:hanging="36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PNG (Portable Network Graphics) </w:t>
      </w:r>
    </w:p>
    <w:p w14:paraId="4AB7C361" w14:textId="77777777" w:rsidR="00546B86" w:rsidRPr="00B178E2" w:rsidRDefault="00546B86" w:rsidP="00546B86">
      <w:pPr>
        <w:numPr>
          <w:ilvl w:val="0"/>
          <w:numId w:val="2"/>
        </w:numPr>
        <w:ind w:right="0" w:hanging="360"/>
        <w:rPr>
          <w:rFonts w:asciiTheme="minorHAnsi" w:hAnsiTheme="minorHAnsi"/>
          <w:color w:val="747474" w:themeColor="background2" w:themeShade="80"/>
          <w:sz w:val="20"/>
          <w:szCs w:val="22"/>
          <w:lang w:val="en-US"/>
        </w:rPr>
      </w:pPr>
      <w:r w:rsidRPr="00B178E2">
        <w:rPr>
          <w:rFonts w:asciiTheme="minorHAnsi" w:hAnsiTheme="minorHAnsi"/>
          <w:color w:val="747474" w:themeColor="background2" w:themeShade="80"/>
          <w:sz w:val="20"/>
          <w:szCs w:val="22"/>
          <w:lang w:val="en-US"/>
        </w:rPr>
        <w:t xml:space="preserve">TIFF (Tagged Image File Format). </w:t>
      </w:r>
    </w:p>
    <w:p w14:paraId="06CF2AA5" w14:textId="77777777" w:rsidR="00546B86" w:rsidRPr="00A542E9" w:rsidRDefault="00546B86" w:rsidP="00C608E1">
      <w:pPr>
        <w:spacing w:after="207" w:line="268" w:lineRule="auto"/>
        <w:ind w:left="426" w:right="0"/>
        <w:jc w:val="left"/>
        <w:rPr>
          <w:rFonts w:asciiTheme="minorHAnsi" w:hAnsiTheme="minorHAnsi"/>
          <w:color w:val="747474" w:themeColor="background2" w:themeShade="80"/>
          <w:sz w:val="20"/>
          <w:szCs w:val="22"/>
          <w:u w:val="single"/>
        </w:rPr>
      </w:pPr>
      <w:r w:rsidRPr="00A542E9">
        <w:rPr>
          <w:rFonts w:asciiTheme="minorHAnsi" w:hAnsiTheme="minorHAnsi"/>
          <w:color w:val="747474" w:themeColor="background2" w:themeShade="80"/>
          <w:sz w:val="20"/>
          <w:szCs w:val="22"/>
          <w:u w:val="single"/>
        </w:rPr>
        <w:t>Dateigröße:</w:t>
      </w:r>
    </w:p>
    <w:p w14:paraId="28ACB51A" w14:textId="2726F76C" w:rsidR="00546B86" w:rsidRPr="00A542E9" w:rsidRDefault="00546B86" w:rsidP="00B178E2">
      <w:pPr>
        <w:spacing w:after="99" w:line="370" w:lineRule="auto"/>
        <w:ind w:left="416" w:right="0" w:firstLine="0"/>
        <w:rPr>
          <w:rFonts w:asciiTheme="minorHAnsi" w:hAnsiTheme="minorHAnsi"/>
        </w:rPr>
      </w:pPr>
      <w:r w:rsidRPr="00A542E9">
        <w:rPr>
          <w:rFonts w:asciiTheme="minorHAnsi" w:hAnsiTheme="minorHAnsi"/>
          <w:color w:val="747474" w:themeColor="background2" w:themeShade="80"/>
          <w:sz w:val="20"/>
          <w:szCs w:val="22"/>
        </w:rPr>
        <w:t xml:space="preserve">Die Größe der übertragenen verschlüsselten E-Mail inklusive Dateianhänge ist auf ein Datenvolumen von max. </w:t>
      </w:r>
      <w:r w:rsidR="009871CE">
        <w:rPr>
          <w:rFonts w:asciiTheme="minorHAnsi" w:hAnsiTheme="minorHAnsi"/>
          <w:color w:val="747474" w:themeColor="background2" w:themeShade="80"/>
          <w:sz w:val="20"/>
          <w:szCs w:val="22"/>
        </w:rPr>
        <w:t>25</w:t>
      </w:r>
      <w:r w:rsidRPr="00A542E9">
        <w:rPr>
          <w:rFonts w:asciiTheme="minorHAnsi" w:hAnsiTheme="minorHAnsi"/>
          <w:color w:val="747474" w:themeColor="background2" w:themeShade="80"/>
          <w:sz w:val="20"/>
          <w:szCs w:val="22"/>
        </w:rPr>
        <w:t xml:space="preserve"> MB beschränkt. Größere E-Mails werden nicht angenommen.</w:t>
      </w:r>
      <w:r w:rsidRPr="00A542E9">
        <w:rPr>
          <w:rFonts w:asciiTheme="minorHAnsi" w:hAnsiTheme="minorHAnsi"/>
        </w:rPr>
        <w:t xml:space="preserve"> </w:t>
      </w:r>
    </w:p>
    <w:p w14:paraId="04AC743A" w14:textId="77777777" w:rsidR="00546B86" w:rsidRPr="00A542E9" w:rsidRDefault="00546B86" w:rsidP="00C608E1">
      <w:pPr>
        <w:spacing w:after="207" w:line="268" w:lineRule="auto"/>
        <w:ind w:left="426" w:right="0" w:firstLine="5"/>
        <w:jc w:val="left"/>
        <w:rPr>
          <w:rFonts w:asciiTheme="minorHAnsi" w:hAnsiTheme="minorHAnsi"/>
          <w:color w:val="747474" w:themeColor="background2" w:themeShade="80"/>
          <w:sz w:val="20"/>
          <w:szCs w:val="22"/>
          <w:u w:val="single"/>
        </w:rPr>
      </w:pPr>
      <w:r w:rsidRPr="00A542E9">
        <w:rPr>
          <w:rFonts w:asciiTheme="minorHAnsi" w:hAnsiTheme="minorHAnsi"/>
          <w:color w:val="747474" w:themeColor="background2" w:themeShade="80"/>
          <w:sz w:val="20"/>
          <w:szCs w:val="22"/>
          <w:u w:val="single"/>
        </w:rPr>
        <w:t>Nicht zugelassene Dateien:</w:t>
      </w:r>
    </w:p>
    <w:p w14:paraId="66F37703" w14:textId="1144E681" w:rsidR="00546B86" w:rsidRPr="00A542E9" w:rsidRDefault="00546B86" w:rsidP="00C608E1">
      <w:pPr>
        <w:ind w:left="426" w:right="0" w:firstLine="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Dateien, die mit einem Kennwort verschlüsselt sind oder solche, die selbst ausführbar sind beziehungsweise ausführbare Bestandteile enthalten (zum Beispiel mit den Dateiendungen *.exe und *.bat- sowie Office-Dateien mit Makros), werden nicht entgegengenommen. </w:t>
      </w:r>
    </w:p>
    <w:p w14:paraId="252992CC" w14:textId="77777777" w:rsidR="00546B86" w:rsidRPr="00A542E9" w:rsidRDefault="00546B86" w:rsidP="00C608E1">
      <w:pPr>
        <w:ind w:left="426" w:right="0" w:firstLine="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Sollte die E-Mail bzw. enthaltene Dateianhänge, die Sie uns übersenden, von Virenschutzprogrammen als infiziert erkannt werden, können diese nicht angenommen werden. In diesem Fall wird die E-Mail ungelesen gelöscht. </w:t>
      </w:r>
    </w:p>
    <w:p w14:paraId="46F15461" w14:textId="77777777" w:rsidR="00546B86" w:rsidRPr="00A542E9" w:rsidRDefault="00546B86" w:rsidP="00C608E1">
      <w:pPr>
        <w:ind w:right="0" w:firstLine="358"/>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Des Weiteren behalten wir uns vor, offensichtliche Spam-E-Mails nicht anzunehmen oder zu löschen. </w:t>
      </w:r>
    </w:p>
    <w:p w14:paraId="3E65BF44" w14:textId="6C9335C0" w:rsidR="006F3751" w:rsidRPr="00151247" w:rsidRDefault="00604CBB" w:rsidP="00C608E1">
      <w:pPr>
        <w:pStyle w:val="Listenabsatz"/>
        <w:numPr>
          <w:ilvl w:val="1"/>
          <w:numId w:val="6"/>
        </w:numPr>
        <w:spacing w:before="480" w:after="120" w:line="240" w:lineRule="auto"/>
        <w:ind w:right="6"/>
        <w:jc w:val="left"/>
        <w:rPr>
          <w:rStyle w:val="Buchtitel"/>
          <w:rFonts w:asciiTheme="majorHAnsi" w:hAnsiTheme="majorHAnsi"/>
          <w:sz w:val="24"/>
          <w:szCs w:val="28"/>
        </w:rPr>
      </w:pPr>
      <w:r w:rsidRPr="00151247">
        <w:rPr>
          <w:rStyle w:val="Buchtitel"/>
          <w:rFonts w:asciiTheme="majorHAnsi" w:hAnsiTheme="majorHAnsi"/>
          <w:sz w:val="24"/>
          <w:szCs w:val="28"/>
        </w:rPr>
        <w:lastRenderedPageBreak/>
        <w:t>Zusätzliche Hinweise zum Thema Verschlüsselung</w:t>
      </w:r>
    </w:p>
    <w:p w14:paraId="6067775B" w14:textId="54109A31" w:rsidR="006F3751" w:rsidRPr="00A542E9" w:rsidRDefault="00604CBB" w:rsidP="00C608E1">
      <w:pPr>
        <w:ind w:left="360" w:right="0" w:firstLine="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Um verschlüsselte E-Mails sicher versenden und erhalten zu können, ist es nötig, dass Sie und </w:t>
      </w:r>
      <w:r w:rsidR="00966B56">
        <w:rPr>
          <w:rFonts w:asciiTheme="minorHAnsi" w:hAnsiTheme="minorHAnsi"/>
          <w:color w:val="747474" w:themeColor="background2" w:themeShade="80"/>
          <w:sz w:val="20"/>
          <w:szCs w:val="22"/>
        </w:rPr>
        <w:t>unser</w:t>
      </w:r>
      <w:r w:rsidRPr="00A542E9">
        <w:rPr>
          <w:rFonts w:asciiTheme="minorHAnsi" w:hAnsiTheme="minorHAnsi"/>
          <w:color w:val="747474" w:themeColor="background2" w:themeShade="80"/>
          <w:sz w:val="20"/>
          <w:szCs w:val="22"/>
        </w:rPr>
        <w:t xml:space="preserve">e Schule über die passenden Schlüssel bzw. Zertifikate verfügen. Dazu muss von jeder Partei einmalig ein zusammengehöriges Schlüsselpaar erzeugt werden. </w:t>
      </w:r>
    </w:p>
    <w:p w14:paraId="7C5ACE39" w14:textId="77777777" w:rsidR="006F3751" w:rsidRPr="00A542E9" w:rsidRDefault="00604CBB" w:rsidP="00C608E1">
      <w:pPr>
        <w:ind w:left="360" w:right="0" w:firstLine="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Jedes Schlüsselpaar besteht aus einem öffentlichen Schlüssel, der dem jeweiligen Kommunikationspartner zur Verschlüsselung von Nachrichten an den Schlüsselinhaber dient, sowie einem privaten Schlüssel, der nur dem Schlüsselinhaber bekannt ist und mit dem die Entschlüsselung von eingehenden und (optional) das Signieren von ausgehenden Nachrichten möglich ist. </w:t>
      </w:r>
    </w:p>
    <w:p w14:paraId="42A65DB0" w14:textId="77777777" w:rsidR="006F3751" w:rsidRPr="00A542E9" w:rsidRDefault="00604CBB" w:rsidP="00C608E1">
      <w:pPr>
        <w:ind w:right="0" w:firstLine="35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Führen Sie dazu folgende Schritte aus: </w:t>
      </w:r>
    </w:p>
    <w:p w14:paraId="036501E2" w14:textId="77777777" w:rsidR="006F3751" w:rsidRPr="00A542E9" w:rsidRDefault="00604CBB" w:rsidP="00C608E1">
      <w:pPr>
        <w:numPr>
          <w:ilvl w:val="0"/>
          <w:numId w:val="3"/>
        </w:numPr>
        <w:spacing w:after="18"/>
        <w:ind w:right="0" w:hanging="36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Laden Sie zunächst unseren öffentlichen Schlüssel herunter und speichern Sie ihn auf Ihrer Festplatte ab. </w:t>
      </w:r>
    </w:p>
    <w:p w14:paraId="5505DF84" w14:textId="0E568FFD" w:rsidR="006F3751" w:rsidRPr="00A542E9" w:rsidRDefault="00604CBB" w:rsidP="00546B86">
      <w:pPr>
        <w:numPr>
          <w:ilvl w:val="0"/>
          <w:numId w:val="3"/>
        </w:numPr>
        <w:spacing w:after="18"/>
        <w:ind w:right="0" w:hanging="36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Binden Sie unseren öffentlichen Schlüssel in Ihre </w:t>
      </w:r>
      <w:r w:rsidR="00966B56">
        <w:rPr>
          <w:rFonts w:asciiTheme="minorHAnsi" w:hAnsiTheme="minorHAnsi"/>
          <w:color w:val="747474" w:themeColor="background2" w:themeShade="80"/>
          <w:sz w:val="20"/>
          <w:szCs w:val="22"/>
        </w:rPr>
        <w:t>E-</w:t>
      </w:r>
      <w:r w:rsidRPr="00A542E9">
        <w:rPr>
          <w:rFonts w:asciiTheme="minorHAnsi" w:hAnsiTheme="minorHAnsi"/>
          <w:color w:val="747474" w:themeColor="background2" w:themeShade="80"/>
          <w:sz w:val="20"/>
          <w:szCs w:val="22"/>
        </w:rPr>
        <w:t xml:space="preserve">Mail-Anwendung ein. Legen Sie dazu - je nach </w:t>
      </w:r>
      <w:r w:rsidR="00966B56">
        <w:rPr>
          <w:rFonts w:asciiTheme="minorHAnsi" w:hAnsiTheme="minorHAnsi"/>
          <w:color w:val="747474" w:themeColor="background2" w:themeShade="80"/>
          <w:sz w:val="20"/>
          <w:szCs w:val="22"/>
        </w:rPr>
        <w:t>E-</w:t>
      </w:r>
      <w:r w:rsidRPr="00A542E9">
        <w:rPr>
          <w:rFonts w:asciiTheme="minorHAnsi" w:hAnsiTheme="minorHAnsi"/>
          <w:color w:val="747474" w:themeColor="background2" w:themeShade="80"/>
          <w:sz w:val="20"/>
          <w:szCs w:val="22"/>
        </w:rPr>
        <w:t>Mail-Programm - einen Kontakt oder einen anderen Adressbucheintrag für unsere</w:t>
      </w:r>
      <w:r w:rsidR="00966B56">
        <w:rPr>
          <w:rFonts w:asciiTheme="minorHAnsi" w:hAnsiTheme="minorHAnsi"/>
          <w:color w:val="747474" w:themeColor="background2" w:themeShade="80"/>
          <w:sz w:val="20"/>
          <w:szCs w:val="22"/>
        </w:rPr>
        <w:t xml:space="preserve"> E-Mail-Adresse</w:t>
      </w:r>
      <w:r w:rsidRPr="00A542E9">
        <w:rPr>
          <w:rFonts w:asciiTheme="minorHAnsi" w:hAnsiTheme="minorHAnsi"/>
          <w:color w:val="747474" w:themeColor="background2" w:themeShade="80"/>
          <w:sz w:val="20"/>
          <w:szCs w:val="22"/>
        </w:rPr>
        <w:t xml:space="preserve"> an und ordnen Sie den abgespeicherten öffentlichen Schlüssel diesem Eintrag zu. </w:t>
      </w:r>
    </w:p>
    <w:p w14:paraId="5D5CAF6E" w14:textId="60A70909" w:rsidR="006F3751" w:rsidRPr="00A542E9" w:rsidRDefault="00604CBB" w:rsidP="00546B86">
      <w:pPr>
        <w:numPr>
          <w:ilvl w:val="0"/>
          <w:numId w:val="3"/>
        </w:numPr>
        <w:spacing w:after="18"/>
        <w:ind w:right="0" w:hanging="36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Beim Erstellen der E-Mail wählen Sie die Option, dass Sie die E-Mail verschlüsselt versenden möchten. Das </w:t>
      </w:r>
      <w:r w:rsidR="00966B56">
        <w:rPr>
          <w:rFonts w:asciiTheme="minorHAnsi" w:hAnsiTheme="minorHAnsi"/>
          <w:color w:val="747474" w:themeColor="background2" w:themeShade="80"/>
          <w:sz w:val="20"/>
          <w:szCs w:val="22"/>
        </w:rPr>
        <w:t>E-</w:t>
      </w:r>
      <w:r w:rsidRPr="00A542E9">
        <w:rPr>
          <w:rFonts w:asciiTheme="minorHAnsi" w:hAnsiTheme="minorHAnsi"/>
          <w:color w:val="747474" w:themeColor="background2" w:themeShade="80"/>
          <w:sz w:val="20"/>
          <w:szCs w:val="22"/>
        </w:rPr>
        <w:t xml:space="preserve">Mailprogramm verschlüsselt daraufhin Ihre Nachricht mit dem öffentlichen Schlüssel der Schule. </w:t>
      </w:r>
    </w:p>
    <w:p w14:paraId="47C2FF0E" w14:textId="1FE06FD8" w:rsidR="006F3751" w:rsidRPr="00A542E9" w:rsidRDefault="00604CBB" w:rsidP="00546B86">
      <w:pPr>
        <w:numPr>
          <w:ilvl w:val="0"/>
          <w:numId w:val="3"/>
        </w:numPr>
        <w:spacing w:after="18"/>
        <w:ind w:right="0" w:hanging="36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Wir entschlüsseln nach Erhalt Ihre </w:t>
      </w:r>
      <w:r w:rsidR="00966B56">
        <w:rPr>
          <w:rFonts w:asciiTheme="minorHAnsi" w:hAnsiTheme="minorHAnsi"/>
          <w:color w:val="747474" w:themeColor="background2" w:themeShade="80"/>
          <w:sz w:val="20"/>
          <w:szCs w:val="22"/>
        </w:rPr>
        <w:t>E-</w:t>
      </w:r>
      <w:r w:rsidRPr="00A542E9">
        <w:rPr>
          <w:rFonts w:asciiTheme="minorHAnsi" w:hAnsiTheme="minorHAnsi"/>
          <w:color w:val="747474" w:themeColor="background2" w:themeShade="80"/>
          <w:sz w:val="20"/>
          <w:szCs w:val="22"/>
        </w:rPr>
        <w:t>Mail mit dem nur uns bekannten privaten Schlüssel</w:t>
      </w:r>
      <w:r w:rsidRPr="00A542E9">
        <w:rPr>
          <w:rFonts w:asciiTheme="minorHAnsi" w:hAnsiTheme="minorHAnsi"/>
        </w:rPr>
        <w:t xml:space="preserve"> </w:t>
      </w:r>
      <w:r w:rsidRPr="00A542E9">
        <w:rPr>
          <w:rFonts w:asciiTheme="minorHAnsi" w:hAnsiTheme="minorHAnsi"/>
          <w:color w:val="747474" w:themeColor="background2" w:themeShade="80"/>
          <w:sz w:val="20"/>
          <w:szCs w:val="22"/>
        </w:rPr>
        <w:t xml:space="preserve">unserer Schule, so dass sie für uns lesbar wird. </w:t>
      </w:r>
    </w:p>
    <w:p w14:paraId="4D671789" w14:textId="77777777" w:rsidR="00E171B1" w:rsidRPr="00A542E9" w:rsidRDefault="00E171B1" w:rsidP="00E171B1">
      <w:pPr>
        <w:spacing w:after="18"/>
        <w:ind w:left="390" w:right="0" w:firstLine="0"/>
        <w:rPr>
          <w:rFonts w:asciiTheme="minorHAnsi" w:hAnsiTheme="minorHAnsi"/>
          <w:color w:val="747474" w:themeColor="background2" w:themeShade="80"/>
          <w:sz w:val="20"/>
          <w:szCs w:val="22"/>
        </w:rPr>
      </w:pPr>
    </w:p>
    <w:p w14:paraId="13A6FAE8" w14:textId="6C9F5932" w:rsidR="002B5357" w:rsidRDefault="00604CBB">
      <w:pPr>
        <w:spacing w:after="0" w:line="259" w:lineRule="auto"/>
        <w:ind w:left="0" w:right="0" w:firstLine="0"/>
        <w:jc w:val="left"/>
        <w:rPr>
          <w:rFonts w:asciiTheme="minorHAnsi" w:hAnsiTheme="minorHAnsi"/>
          <w:b/>
          <w:sz w:val="24"/>
        </w:rPr>
      </w:pPr>
      <w:r w:rsidRPr="00A542E9">
        <w:rPr>
          <w:rFonts w:asciiTheme="minorHAnsi" w:hAnsiTheme="minorHAnsi"/>
          <w:color w:val="747474" w:themeColor="background2" w:themeShade="80"/>
          <w:sz w:val="20"/>
          <w:szCs w:val="22"/>
        </w:rPr>
        <w:t xml:space="preserve">Nähere Informationen zu E-Mail-Verschlüsselung bzw. zur Einbindung und Nutzung von Zertifikaten entnehmen Sie bitte dem Benutzerhandbuch Ihres </w:t>
      </w:r>
      <w:r w:rsidR="00966B56">
        <w:rPr>
          <w:rFonts w:asciiTheme="minorHAnsi" w:hAnsiTheme="minorHAnsi"/>
          <w:color w:val="747474" w:themeColor="background2" w:themeShade="80"/>
          <w:sz w:val="20"/>
          <w:szCs w:val="22"/>
        </w:rPr>
        <w:t>E-Mail-</w:t>
      </w:r>
      <w:r w:rsidRPr="00A542E9">
        <w:rPr>
          <w:rFonts w:asciiTheme="minorHAnsi" w:hAnsiTheme="minorHAnsi"/>
          <w:color w:val="747474" w:themeColor="background2" w:themeShade="80"/>
          <w:sz w:val="20"/>
          <w:szCs w:val="22"/>
        </w:rPr>
        <w:t xml:space="preserve">Programms. </w:t>
      </w:r>
    </w:p>
    <w:p w14:paraId="2715124B" w14:textId="77777777" w:rsidR="00715E5C" w:rsidRPr="00A542E9" w:rsidRDefault="00715E5C">
      <w:pPr>
        <w:spacing w:after="0" w:line="259" w:lineRule="auto"/>
        <w:ind w:left="0" w:right="0" w:firstLine="0"/>
        <w:jc w:val="left"/>
        <w:rPr>
          <w:rFonts w:asciiTheme="minorHAnsi" w:hAnsiTheme="minorHAnsi"/>
        </w:rPr>
      </w:pPr>
    </w:p>
    <w:p w14:paraId="36BDA601" w14:textId="1655F743" w:rsidR="006F3751" w:rsidRPr="00C608E1" w:rsidRDefault="00604CBB" w:rsidP="00966B56">
      <w:pPr>
        <w:pStyle w:val="Listenabsatz"/>
        <w:numPr>
          <w:ilvl w:val="0"/>
          <w:numId w:val="6"/>
        </w:numPr>
        <w:spacing w:before="240" w:after="219" w:line="259" w:lineRule="auto"/>
        <w:ind w:right="6"/>
        <w:rPr>
          <w:rFonts w:asciiTheme="majorHAnsi" w:eastAsia="Calibri" w:hAnsiTheme="majorHAnsi" w:cs="Calibri"/>
          <w:b/>
          <w:bCs/>
          <w:i/>
          <w:smallCaps/>
          <w:color w:val="auto"/>
          <w:sz w:val="24"/>
        </w:rPr>
      </w:pPr>
      <w:r w:rsidRPr="00C608E1">
        <w:rPr>
          <w:rStyle w:val="Buchtitel"/>
          <w:rFonts w:asciiTheme="majorHAnsi" w:hAnsiTheme="majorHAnsi"/>
          <w:sz w:val="24"/>
          <w:szCs w:val="28"/>
        </w:rPr>
        <w:t>Zugangseröffnung für E-Mails mit qualifiziert</w:t>
      </w:r>
      <w:r w:rsidR="00A542E9" w:rsidRPr="00C608E1">
        <w:rPr>
          <w:rStyle w:val="Buchtitel"/>
          <w:rFonts w:asciiTheme="majorHAnsi" w:hAnsiTheme="majorHAnsi"/>
          <w:sz w:val="24"/>
          <w:szCs w:val="28"/>
        </w:rPr>
        <w:t xml:space="preserve"> </w:t>
      </w:r>
      <w:r w:rsidRPr="00C608E1">
        <w:rPr>
          <w:rStyle w:val="Buchtitel"/>
          <w:rFonts w:asciiTheme="majorHAnsi" w:hAnsiTheme="majorHAnsi"/>
          <w:sz w:val="24"/>
          <w:szCs w:val="28"/>
        </w:rPr>
        <w:t>elektronisch</w:t>
      </w:r>
      <w:r w:rsidR="00A542E9" w:rsidRPr="00C608E1">
        <w:rPr>
          <w:rStyle w:val="Buchtitel"/>
          <w:rFonts w:asciiTheme="majorHAnsi" w:hAnsiTheme="majorHAnsi"/>
          <w:sz w:val="24"/>
          <w:szCs w:val="28"/>
        </w:rPr>
        <w:t xml:space="preserve"> </w:t>
      </w:r>
      <w:r w:rsidRPr="00C608E1">
        <w:rPr>
          <w:rStyle w:val="Buchtitel"/>
          <w:rFonts w:asciiTheme="majorHAnsi" w:hAnsiTheme="majorHAnsi"/>
          <w:sz w:val="24"/>
          <w:szCs w:val="28"/>
        </w:rPr>
        <w:t>signierten Dokumenten</w:t>
      </w:r>
      <w:r w:rsidRPr="00C608E1">
        <w:rPr>
          <w:rStyle w:val="Buchtitel"/>
          <w:b w:val="0"/>
          <w:bCs w:val="0"/>
          <w:i w:val="0"/>
          <w:szCs w:val="28"/>
        </w:rPr>
        <w:t xml:space="preserve"> </w:t>
      </w:r>
      <w:r w:rsidRPr="00C608E1">
        <w:rPr>
          <w:rStyle w:val="Buchtitel"/>
          <w:rFonts w:asciiTheme="majorHAnsi" w:hAnsiTheme="majorHAnsi"/>
          <w:sz w:val="24"/>
          <w:szCs w:val="28"/>
        </w:rPr>
        <w:t>über</w:t>
      </w:r>
      <w:r w:rsidRPr="00C608E1">
        <w:rPr>
          <w:rStyle w:val="Buchtitel"/>
          <w:b w:val="0"/>
          <w:bCs w:val="0"/>
          <w:i w:val="0"/>
          <w:szCs w:val="28"/>
        </w:rPr>
        <w:t xml:space="preserve"> </w:t>
      </w:r>
      <w:r w:rsidRPr="00C608E1">
        <w:rPr>
          <w:rStyle w:val="Buchtitel"/>
          <w:rFonts w:asciiTheme="majorHAnsi" w:hAnsiTheme="majorHAnsi"/>
          <w:sz w:val="24"/>
          <w:szCs w:val="28"/>
        </w:rPr>
        <w:t>die E-Mail-Adresse</w:t>
      </w:r>
      <w:r w:rsidR="002B5357">
        <w:rPr>
          <w:rStyle w:val="Buchtitel"/>
          <w:rFonts w:asciiTheme="majorHAnsi" w:hAnsiTheme="majorHAnsi"/>
          <w:sz w:val="24"/>
          <w:szCs w:val="28"/>
        </w:rPr>
        <w:t>:</w:t>
      </w:r>
      <w:r w:rsidR="00B84A84">
        <w:rPr>
          <w:rStyle w:val="Buchtitel"/>
          <w:rFonts w:asciiTheme="majorHAnsi" w:hAnsiTheme="majorHAnsi"/>
          <w:sz w:val="24"/>
          <w:szCs w:val="28"/>
        </w:rPr>
        <w:t xml:space="preserve"> </w:t>
      </w:r>
      <w:r w:rsidR="00B84A84" w:rsidRPr="00B84A84">
        <w:rPr>
          <w:rStyle w:val="Buchtitel"/>
          <w:rFonts w:asciiTheme="majorHAnsi" w:hAnsiTheme="majorHAnsi"/>
          <w:sz w:val="24"/>
          <w:szCs w:val="28"/>
        </w:rPr>
        <w:t>beBPo_amtfuerschule@bielefeld.de</w:t>
      </w:r>
      <w:r w:rsidRPr="00C608E1">
        <w:rPr>
          <w:rStyle w:val="Buchtitel"/>
          <w:rFonts w:asciiTheme="majorHAnsi" w:hAnsiTheme="majorHAnsi"/>
          <w:sz w:val="24"/>
          <w:szCs w:val="28"/>
        </w:rPr>
        <w:t xml:space="preserve"> </w:t>
      </w:r>
    </w:p>
    <w:p w14:paraId="24964224" w14:textId="17ED9543" w:rsidR="006F3751" w:rsidRPr="00A542E9" w:rsidRDefault="00604CBB">
      <w:pPr>
        <w:ind w:right="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Besteht durch eine Rechtsvorschrift die Verpflichtung zur Einhaltung der Schriftform, so kann – </w:t>
      </w:r>
      <w:proofErr w:type="gramStart"/>
      <w:r w:rsidRPr="00A542E9">
        <w:rPr>
          <w:rFonts w:asciiTheme="minorHAnsi" w:hAnsiTheme="minorHAnsi"/>
          <w:color w:val="747474" w:themeColor="background2" w:themeShade="80"/>
          <w:sz w:val="20"/>
          <w:szCs w:val="22"/>
        </w:rPr>
        <w:t>soweit</w:t>
      </w:r>
      <w:proofErr w:type="gramEnd"/>
      <w:r w:rsidRPr="00A542E9">
        <w:rPr>
          <w:rFonts w:asciiTheme="minorHAnsi" w:hAnsiTheme="minorHAnsi"/>
          <w:color w:val="747474" w:themeColor="background2" w:themeShade="80"/>
          <w:sz w:val="20"/>
          <w:szCs w:val="22"/>
        </w:rPr>
        <w:t xml:space="preserve"> nicht durch Rechtsvorschrift etwas anderes bestimmt ist - diese Schriftform</w:t>
      </w:r>
      <w:r w:rsidR="00966B56">
        <w:rPr>
          <w:rFonts w:asciiTheme="minorHAnsi" w:hAnsiTheme="minorHAnsi"/>
          <w:color w:val="747474" w:themeColor="background2" w:themeShade="80"/>
          <w:sz w:val="20"/>
          <w:szCs w:val="22"/>
        </w:rPr>
        <w:t>,</w:t>
      </w:r>
      <w:r w:rsidRPr="00A542E9">
        <w:rPr>
          <w:rFonts w:asciiTheme="minorHAnsi" w:hAnsiTheme="minorHAnsi"/>
          <w:color w:val="747474" w:themeColor="background2" w:themeShade="80"/>
          <w:sz w:val="20"/>
          <w:szCs w:val="22"/>
        </w:rPr>
        <w:t xml:space="preserve"> d.h. die handschriftliche Unterschrift</w:t>
      </w:r>
      <w:r w:rsidR="00966B56">
        <w:rPr>
          <w:rFonts w:asciiTheme="minorHAnsi" w:hAnsiTheme="minorHAnsi"/>
          <w:color w:val="747474" w:themeColor="background2" w:themeShade="80"/>
          <w:sz w:val="20"/>
          <w:szCs w:val="22"/>
        </w:rPr>
        <w:t>,</w:t>
      </w:r>
      <w:r w:rsidRPr="00A542E9">
        <w:rPr>
          <w:rFonts w:asciiTheme="minorHAnsi" w:hAnsiTheme="minorHAnsi"/>
          <w:color w:val="747474" w:themeColor="background2" w:themeShade="80"/>
          <w:sz w:val="20"/>
          <w:szCs w:val="22"/>
        </w:rPr>
        <w:t xml:space="preserve"> durch die elektronische Form (§ 3a Abs. 2 VwVfG NRW) ersetzt werden. Der elektronischen Form genügt ein elektronisches Dokument, das mit einer qualifizierten elektronischen Signatur (QES) versehen ist und auf elektronischem Weg übermittelt wird. </w:t>
      </w:r>
    </w:p>
    <w:p w14:paraId="33742763" w14:textId="77777777" w:rsidR="006F3751" w:rsidRPr="00A542E9" w:rsidRDefault="00604CBB">
      <w:pPr>
        <w:ind w:right="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Für den formgebundenen Schriftverkehr an unsere Schule können Sie qualifiziert elektronisch signierte (QES) Dokumente per E-Mail an  </w:t>
      </w:r>
    </w:p>
    <w:p w14:paraId="66A61256" w14:textId="77777777" w:rsidR="00E62DC4" w:rsidRDefault="00B84A84" w:rsidP="00B5744A">
      <w:pPr>
        <w:spacing w:after="215" w:line="259" w:lineRule="auto"/>
        <w:jc w:val="center"/>
        <w:rPr>
          <w:rStyle w:val="Buchtitel"/>
          <w:rFonts w:asciiTheme="majorHAnsi" w:hAnsiTheme="majorHAnsi"/>
          <w:iCs w:val="0"/>
          <w:sz w:val="20"/>
          <w:szCs w:val="22"/>
        </w:rPr>
      </w:pPr>
      <w:r w:rsidRPr="00B5744A">
        <w:rPr>
          <w:rStyle w:val="Buchtitel"/>
          <w:rFonts w:asciiTheme="majorHAnsi" w:hAnsiTheme="majorHAnsi"/>
          <w:iCs w:val="0"/>
          <w:sz w:val="20"/>
          <w:szCs w:val="20"/>
        </w:rPr>
        <w:t>beBPo_amtfuerschule@bielefeld.de</w:t>
      </w:r>
    </w:p>
    <w:p w14:paraId="4C12F1F8" w14:textId="519617C9" w:rsidR="006F3751" w:rsidRPr="00A542E9" w:rsidRDefault="00604CBB" w:rsidP="00B178E2">
      <w:pPr>
        <w:spacing w:after="215" w:line="259" w:lineRule="auto"/>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senden. </w:t>
      </w:r>
    </w:p>
    <w:p w14:paraId="0DD9A0BF" w14:textId="77777777" w:rsidR="006F3751" w:rsidRPr="00A542E9" w:rsidRDefault="00604CBB">
      <w:pPr>
        <w:ind w:right="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Wenn Sie uns ein Dokument mit QES schicken, wird dieses nach Prüfung im Posteingang innerhalb der Schule an die zuständige Person weitergeleitet.  </w:t>
      </w:r>
    </w:p>
    <w:p w14:paraId="70F87735" w14:textId="77777777" w:rsidR="006F3751" w:rsidRPr="00A542E9" w:rsidRDefault="00604CBB">
      <w:pPr>
        <w:ind w:right="0"/>
        <w:rPr>
          <w:rFonts w:asciiTheme="minorHAnsi" w:hAnsiTheme="minorHAnsi"/>
        </w:rPr>
      </w:pPr>
      <w:r w:rsidRPr="00A542E9">
        <w:rPr>
          <w:rFonts w:asciiTheme="minorHAnsi" w:hAnsiTheme="minorHAnsi"/>
          <w:color w:val="747474" w:themeColor="background2" w:themeShade="80"/>
          <w:sz w:val="20"/>
          <w:szCs w:val="22"/>
        </w:rPr>
        <w:t xml:space="preserve">Beachten Sie bitte, dass wir nicht mit qualifiziert elektronisch signierten Dokumenten antworten können. Damit wir auf Ihre Nachricht unter Wahrung der Schriftform und unter Berücksichtigung der rechtlichen – insbesondere datenschutzrechtlichen – Anforderungen antworten können, geben Sie bitte in Ihrer Nachricht (E-Mail) stets auch Ihre Postanschrift an. </w:t>
      </w:r>
      <w:r w:rsidRPr="00A542E9">
        <w:rPr>
          <w:rFonts w:asciiTheme="minorHAnsi" w:hAnsiTheme="minorHAnsi"/>
        </w:rPr>
        <w:t xml:space="preserve"> </w:t>
      </w:r>
    </w:p>
    <w:p w14:paraId="0497ADD3" w14:textId="37669FD1" w:rsidR="00151247" w:rsidRPr="00151247" w:rsidRDefault="00604CBB" w:rsidP="00C608E1">
      <w:pPr>
        <w:pStyle w:val="Listenabsatz"/>
        <w:numPr>
          <w:ilvl w:val="1"/>
          <w:numId w:val="6"/>
        </w:numPr>
        <w:spacing w:before="480" w:after="120" w:line="240" w:lineRule="auto"/>
        <w:ind w:right="6"/>
        <w:jc w:val="left"/>
        <w:rPr>
          <w:rStyle w:val="Buchtitel"/>
          <w:rFonts w:asciiTheme="majorHAnsi" w:hAnsiTheme="majorHAnsi"/>
          <w:sz w:val="24"/>
          <w:szCs w:val="28"/>
        </w:rPr>
      </w:pPr>
      <w:r w:rsidRPr="00715E5C">
        <w:rPr>
          <w:rStyle w:val="Buchtitel"/>
          <w:rFonts w:asciiTheme="majorHAnsi" w:hAnsiTheme="majorHAnsi"/>
          <w:sz w:val="24"/>
          <w:szCs w:val="28"/>
        </w:rPr>
        <w:lastRenderedPageBreak/>
        <w:t>Die Schule eröffnet diesen Zugang für Dokumente mit QES eingeschränkt unter folgenden Bedingungen</w:t>
      </w:r>
      <w:r w:rsidR="00151247" w:rsidRPr="00715E5C">
        <w:rPr>
          <w:rStyle w:val="Buchtitel"/>
          <w:rFonts w:asciiTheme="majorHAnsi" w:hAnsiTheme="majorHAnsi"/>
          <w:sz w:val="24"/>
          <w:szCs w:val="28"/>
        </w:rPr>
        <w:t>/</w:t>
      </w:r>
      <w:r w:rsidR="00151247" w:rsidRPr="00151247">
        <w:rPr>
          <w:rStyle w:val="Buchtitel"/>
          <w:b w:val="0"/>
          <w:bCs w:val="0"/>
          <w:i w:val="0"/>
          <w:szCs w:val="28"/>
        </w:rPr>
        <w:t xml:space="preserve"> </w:t>
      </w:r>
      <w:r w:rsidR="00151247" w:rsidRPr="00151247">
        <w:rPr>
          <w:rStyle w:val="Buchtitel"/>
          <w:rFonts w:asciiTheme="majorHAnsi" w:hAnsiTheme="majorHAnsi"/>
          <w:sz w:val="24"/>
          <w:szCs w:val="28"/>
        </w:rPr>
        <w:t>Rahmenbedingungen für Dokumente:</w:t>
      </w:r>
    </w:p>
    <w:p w14:paraId="758AE30D" w14:textId="3159234C" w:rsidR="006F3751" w:rsidRPr="00F316EE" w:rsidRDefault="00604CBB" w:rsidP="00C608E1">
      <w:pPr>
        <w:ind w:right="0" w:firstLine="350"/>
        <w:rPr>
          <w:rFonts w:asciiTheme="minorHAnsi" w:hAnsiTheme="minorHAnsi"/>
          <w:color w:val="747474" w:themeColor="background2" w:themeShade="80"/>
          <w:sz w:val="20"/>
          <w:szCs w:val="22"/>
          <w:u w:val="single"/>
        </w:rPr>
      </w:pPr>
      <w:r w:rsidRPr="00F316EE">
        <w:rPr>
          <w:rFonts w:asciiTheme="minorHAnsi" w:hAnsiTheme="minorHAnsi"/>
          <w:color w:val="747474" w:themeColor="background2" w:themeShade="80"/>
          <w:sz w:val="20"/>
          <w:szCs w:val="22"/>
          <w:u w:val="single"/>
        </w:rPr>
        <w:t>Datei</w:t>
      </w:r>
      <w:r w:rsidR="00F316EE">
        <w:rPr>
          <w:rFonts w:asciiTheme="minorHAnsi" w:hAnsiTheme="minorHAnsi"/>
          <w:color w:val="747474" w:themeColor="background2" w:themeShade="80"/>
          <w:sz w:val="20"/>
          <w:szCs w:val="22"/>
          <w:u w:val="single"/>
        </w:rPr>
        <w:t>formate:</w:t>
      </w:r>
    </w:p>
    <w:p w14:paraId="6C354DAD" w14:textId="551F9AA2" w:rsidR="006F3751" w:rsidRPr="00F316EE" w:rsidRDefault="00604CBB" w:rsidP="00C608E1">
      <w:pPr>
        <w:ind w:left="360" w:right="0" w:firstLine="0"/>
        <w:rPr>
          <w:rFonts w:asciiTheme="minorHAnsi" w:hAnsiTheme="minorHAnsi"/>
          <w:color w:val="747474" w:themeColor="background2" w:themeShade="80"/>
          <w:sz w:val="20"/>
          <w:szCs w:val="22"/>
        </w:rPr>
      </w:pPr>
      <w:r w:rsidRPr="00F316EE">
        <w:rPr>
          <w:rFonts w:asciiTheme="minorHAnsi" w:hAnsiTheme="minorHAnsi"/>
          <w:color w:val="747474" w:themeColor="background2" w:themeShade="80"/>
          <w:sz w:val="20"/>
          <w:szCs w:val="22"/>
        </w:rPr>
        <w:t xml:space="preserve">Werden Dateien mit QES an die Schule versandt, so ist zu beachten, dass die Schule nicht alle auf dem Markt gängigen Dateiformate und Anwendungen unterstützen kann. Sollte das von Ihnen übermittelte Dokument durch uns nicht zur Bearbeitung geeignet sein, teilen wir Ihnen dies unter Angabe der geltenden technischen Rahmenbedingungen unverzüglich mit.  </w:t>
      </w:r>
    </w:p>
    <w:p w14:paraId="24678236" w14:textId="6C1509A2" w:rsidR="00F316EE" w:rsidRPr="00A542E9" w:rsidRDefault="00F316EE" w:rsidP="00C608E1">
      <w:pPr>
        <w:ind w:right="0" w:firstLine="35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Folgende gängige</w:t>
      </w:r>
      <w:r w:rsidR="00E62DC4">
        <w:rPr>
          <w:rFonts w:asciiTheme="minorHAnsi" w:hAnsiTheme="minorHAnsi"/>
          <w:color w:val="747474" w:themeColor="background2" w:themeShade="80"/>
          <w:sz w:val="20"/>
          <w:szCs w:val="22"/>
        </w:rPr>
        <w:t>n</w:t>
      </w:r>
      <w:r w:rsidRPr="00A542E9">
        <w:rPr>
          <w:rFonts w:asciiTheme="minorHAnsi" w:hAnsiTheme="minorHAnsi"/>
          <w:color w:val="747474" w:themeColor="background2" w:themeShade="80"/>
          <w:sz w:val="20"/>
          <w:szCs w:val="22"/>
        </w:rPr>
        <w:t xml:space="preserve"> Dateiformate werden aktuell unterstützt: </w:t>
      </w:r>
    </w:p>
    <w:p w14:paraId="31FB1D12" w14:textId="77777777" w:rsidR="00F316EE" w:rsidRPr="00A542E9" w:rsidRDefault="00F316EE" w:rsidP="00F316EE">
      <w:pPr>
        <w:ind w:right="0" w:firstLine="633"/>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Für Dokumente: </w:t>
      </w:r>
    </w:p>
    <w:p w14:paraId="09971203" w14:textId="77777777" w:rsidR="00F316EE" w:rsidRPr="00A542E9" w:rsidRDefault="00F316EE" w:rsidP="00F316EE">
      <w:pPr>
        <w:numPr>
          <w:ilvl w:val="0"/>
          <w:numId w:val="2"/>
        </w:numPr>
        <w:ind w:right="0" w:hanging="36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PDF (Portable </w:t>
      </w:r>
      <w:proofErr w:type="spellStart"/>
      <w:r w:rsidRPr="00A542E9">
        <w:rPr>
          <w:rFonts w:asciiTheme="minorHAnsi" w:hAnsiTheme="minorHAnsi"/>
          <w:color w:val="747474" w:themeColor="background2" w:themeShade="80"/>
          <w:sz w:val="20"/>
          <w:szCs w:val="22"/>
        </w:rPr>
        <w:t>Document</w:t>
      </w:r>
      <w:proofErr w:type="spellEnd"/>
      <w:r w:rsidRPr="00A542E9">
        <w:rPr>
          <w:rFonts w:asciiTheme="minorHAnsi" w:hAnsiTheme="minorHAnsi"/>
          <w:color w:val="747474" w:themeColor="background2" w:themeShade="80"/>
          <w:sz w:val="20"/>
          <w:szCs w:val="22"/>
        </w:rPr>
        <w:t xml:space="preserve"> Format, </w:t>
      </w:r>
      <w:r w:rsidRPr="009871CE">
        <w:rPr>
          <w:rFonts w:asciiTheme="minorHAnsi" w:hAnsiTheme="minorHAnsi"/>
          <w:color w:val="747474" w:themeColor="background2" w:themeShade="80"/>
          <w:sz w:val="20"/>
          <w:szCs w:val="22"/>
        </w:rPr>
        <w:t>Version 1.7 oder höher)</w:t>
      </w:r>
      <w:r w:rsidRPr="00A542E9">
        <w:rPr>
          <w:rFonts w:asciiTheme="minorHAnsi" w:hAnsiTheme="minorHAnsi"/>
          <w:color w:val="747474" w:themeColor="background2" w:themeShade="80"/>
          <w:sz w:val="20"/>
          <w:szCs w:val="22"/>
        </w:rPr>
        <w:t xml:space="preserve"> </w:t>
      </w:r>
    </w:p>
    <w:p w14:paraId="039AA1BC" w14:textId="77777777" w:rsidR="00F316EE" w:rsidRPr="00A542E9" w:rsidRDefault="00F316EE" w:rsidP="00F316EE">
      <w:pPr>
        <w:spacing w:after="227"/>
        <w:ind w:right="0" w:firstLine="633"/>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Für Bilder:  </w:t>
      </w:r>
    </w:p>
    <w:p w14:paraId="5E3B55F4" w14:textId="77777777" w:rsidR="00F316EE" w:rsidRPr="00A542E9" w:rsidRDefault="00F316EE" w:rsidP="00F316EE">
      <w:pPr>
        <w:numPr>
          <w:ilvl w:val="0"/>
          <w:numId w:val="2"/>
        </w:numPr>
        <w:spacing w:after="27"/>
        <w:ind w:right="0" w:hanging="36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JPEG (JPEG File Interchange Format (JFIF)) </w:t>
      </w:r>
    </w:p>
    <w:p w14:paraId="255D555F" w14:textId="77777777" w:rsidR="00F316EE" w:rsidRPr="00A542E9" w:rsidRDefault="00F316EE" w:rsidP="00F316EE">
      <w:pPr>
        <w:numPr>
          <w:ilvl w:val="0"/>
          <w:numId w:val="2"/>
        </w:numPr>
        <w:spacing w:after="30"/>
        <w:ind w:right="0" w:hanging="360"/>
        <w:rPr>
          <w:rFonts w:asciiTheme="minorHAnsi" w:hAnsiTheme="minorHAnsi"/>
          <w:color w:val="747474" w:themeColor="background2" w:themeShade="80"/>
          <w:sz w:val="20"/>
          <w:szCs w:val="22"/>
        </w:rPr>
      </w:pPr>
      <w:r w:rsidRPr="00A542E9">
        <w:rPr>
          <w:rFonts w:asciiTheme="minorHAnsi" w:hAnsiTheme="minorHAnsi"/>
          <w:color w:val="747474" w:themeColor="background2" w:themeShade="80"/>
          <w:sz w:val="20"/>
          <w:szCs w:val="22"/>
        </w:rPr>
        <w:t xml:space="preserve">PNG (Portable Network Graphics) </w:t>
      </w:r>
    </w:p>
    <w:p w14:paraId="08A0EE4A" w14:textId="77777777" w:rsidR="00F316EE" w:rsidRPr="00B178E2" w:rsidRDefault="00F316EE" w:rsidP="00F316EE">
      <w:pPr>
        <w:numPr>
          <w:ilvl w:val="0"/>
          <w:numId w:val="2"/>
        </w:numPr>
        <w:ind w:right="0" w:hanging="360"/>
        <w:rPr>
          <w:rFonts w:asciiTheme="minorHAnsi" w:hAnsiTheme="minorHAnsi"/>
          <w:color w:val="747474" w:themeColor="background2" w:themeShade="80"/>
          <w:sz w:val="20"/>
          <w:szCs w:val="22"/>
          <w:lang w:val="en-US"/>
        </w:rPr>
      </w:pPr>
      <w:r w:rsidRPr="00B178E2">
        <w:rPr>
          <w:rFonts w:asciiTheme="minorHAnsi" w:hAnsiTheme="minorHAnsi"/>
          <w:color w:val="747474" w:themeColor="background2" w:themeShade="80"/>
          <w:sz w:val="20"/>
          <w:szCs w:val="22"/>
          <w:lang w:val="en-US"/>
        </w:rPr>
        <w:t xml:space="preserve">TIFF (Tagged Image File Format). </w:t>
      </w:r>
    </w:p>
    <w:p w14:paraId="20E23905" w14:textId="77777777" w:rsidR="00F316EE" w:rsidRPr="00A542E9" w:rsidRDefault="00F316EE" w:rsidP="00C608E1">
      <w:pPr>
        <w:spacing w:after="207" w:line="268" w:lineRule="auto"/>
        <w:ind w:left="284" w:right="0" w:firstLine="15"/>
        <w:jc w:val="left"/>
        <w:rPr>
          <w:rFonts w:asciiTheme="minorHAnsi" w:hAnsiTheme="minorHAnsi"/>
          <w:color w:val="747474" w:themeColor="background2" w:themeShade="80"/>
          <w:sz w:val="20"/>
          <w:szCs w:val="22"/>
          <w:u w:val="single"/>
        </w:rPr>
      </w:pPr>
      <w:r w:rsidRPr="00A542E9">
        <w:rPr>
          <w:rFonts w:asciiTheme="minorHAnsi" w:hAnsiTheme="minorHAnsi"/>
          <w:color w:val="747474" w:themeColor="background2" w:themeShade="80"/>
          <w:sz w:val="20"/>
          <w:szCs w:val="22"/>
          <w:u w:val="single"/>
        </w:rPr>
        <w:t>Dateigröße:</w:t>
      </w:r>
    </w:p>
    <w:p w14:paraId="21B227C5" w14:textId="41B499C5" w:rsidR="00F316EE" w:rsidRPr="00A542E9" w:rsidRDefault="00F316EE" w:rsidP="00C608E1">
      <w:pPr>
        <w:spacing w:after="99" w:line="370" w:lineRule="auto"/>
        <w:ind w:left="284" w:right="0" w:firstLine="0"/>
        <w:rPr>
          <w:rFonts w:asciiTheme="minorHAnsi" w:hAnsiTheme="minorHAnsi"/>
        </w:rPr>
      </w:pPr>
      <w:r w:rsidRPr="00A542E9">
        <w:rPr>
          <w:rFonts w:asciiTheme="minorHAnsi" w:hAnsiTheme="minorHAnsi"/>
          <w:color w:val="747474" w:themeColor="background2" w:themeShade="80"/>
          <w:sz w:val="20"/>
          <w:szCs w:val="22"/>
        </w:rPr>
        <w:t xml:space="preserve">Die Größe der übertragenen verschlüsselten E-Mail inklusive Dateianhänge ist auf ein Datenvolumen von max. </w:t>
      </w:r>
      <w:r w:rsidR="009871CE">
        <w:rPr>
          <w:rFonts w:asciiTheme="minorHAnsi" w:hAnsiTheme="minorHAnsi"/>
          <w:color w:val="747474" w:themeColor="background2" w:themeShade="80"/>
          <w:sz w:val="20"/>
          <w:szCs w:val="22"/>
        </w:rPr>
        <w:t>25</w:t>
      </w:r>
      <w:r w:rsidRPr="00A542E9">
        <w:rPr>
          <w:rFonts w:asciiTheme="minorHAnsi" w:hAnsiTheme="minorHAnsi"/>
          <w:color w:val="747474" w:themeColor="background2" w:themeShade="80"/>
          <w:sz w:val="20"/>
          <w:szCs w:val="22"/>
        </w:rPr>
        <w:t xml:space="preserve"> MB beschränkt. Größere E-Mails werden nicht angenommen.</w:t>
      </w:r>
      <w:r w:rsidRPr="00A542E9">
        <w:rPr>
          <w:rFonts w:asciiTheme="minorHAnsi" w:hAnsiTheme="minorHAnsi"/>
        </w:rPr>
        <w:t xml:space="preserve"> </w:t>
      </w:r>
    </w:p>
    <w:p w14:paraId="365AB6A0" w14:textId="77777777" w:rsidR="00F316EE" w:rsidRPr="00A542E9" w:rsidRDefault="00F316EE" w:rsidP="00C608E1">
      <w:pPr>
        <w:spacing w:after="207" w:line="268" w:lineRule="auto"/>
        <w:ind w:left="284" w:right="0" w:firstLine="15"/>
        <w:jc w:val="left"/>
        <w:rPr>
          <w:rFonts w:asciiTheme="minorHAnsi" w:hAnsiTheme="minorHAnsi"/>
          <w:color w:val="747474" w:themeColor="background2" w:themeShade="80"/>
          <w:sz w:val="20"/>
          <w:szCs w:val="22"/>
          <w:u w:val="single"/>
        </w:rPr>
      </w:pPr>
      <w:r w:rsidRPr="00A542E9">
        <w:rPr>
          <w:rFonts w:asciiTheme="minorHAnsi" w:hAnsiTheme="minorHAnsi"/>
          <w:color w:val="747474" w:themeColor="background2" w:themeShade="80"/>
          <w:sz w:val="20"/>
          <w:szCs w:val="22"/>
          <w:u w:val="single"/>
        </w:rPr>
        <w:t>Nicht zugelassene Dateien:</w:t>
      </w:r>
    </w:p>
    <w:p w14:paraId="3CECA480" w14:textId="77777777" w:rsidR="006F3751" w:rsidRPr="00F316EE" w:rsidRDefault="00604CBB" w:rsidP="00C608E1">
      <w:pPr>
        <w:ind w:left="284" w:right="0" w:firstLine="0"/>
        <w:rPr>
          <w:rFonts w:asciiTheme="minorHAnsi" w:hAnsiTheme="minorHAnsi"/>
          <w:color w:val="747474" w:themeColor="background2" w:themeShade="80"/>
          <w:sz w:val="20"/>
          <w:szCs w:val="22"/>
        </w:rPr>
      </w:pPr>
      <w:r w:rsidRPr="00F316EE">
        <w:rPr>
          <w:rFonts w:asciiTheme="minorHAnsi" w:hAnsiTheme="minorHAnsi"/>
          <w:color w:val="747474" w:themeColor="background2" w:themeShade="80"/>
          <w:sz w:val="20"/>
          <w:szCs w:val="22"/>
        </w:rPr>
        <w:t xml:space="preserve">Dateien, die mit einem Kennwort verschlüsselt sind oder solche, die selbst ausführbar sind beziehungsweise ausführbare Bestandteile enthalten (zum Beispiel mit den Dateiendungen *.exe und *.bat- sowie Office-Dateien mit Makros), werden nicht entgegengenommen. </w:t>
      </w:r>
    </w:p>
    <w:p w14:paraId="5D6F9FC9" w14:textId="7E4A151A" w:rsidR="006F3751" w:rsidRPr="00F316EE" w:rsidRDefault="00604CBB" w:rsidP="00C608E1">
      <w:pPr>
        <w:ind w:left="284" w:right="0" w:firstLine="0"/>
        <w:rPr>
          <w:rFonts w:asciiTheme="minorHAnsi" w:hAnsiTheme="minorHAnsi"/>
          <w:color w:val="747474" w:themeColor="background2" w:themeShade="80"/>
          <w:sz w:val="20"/>
          <w:szCs w:val="22"/>
        </w:rPr>
      </w:pPr>
      <w:r w:rsidRPr="00F316EE">
        <w:rPr>
          <w:rFonts w:asciiTheme="minorHAnsi" w:hAnsiTheme="minorHAnsi"/>
          <w:color w:val="747474" w:themeColor="background2" w:themeShade="80"/>
          <w:sz w:val="20"/>
          <w:szCs w:val="22"/>
        </w:rPr>
        <w:t xml:space="preserve">Sollte die Datei bzw. die Dateien, </w:t>
      </w:r>
      <w:r w:rsidR="00E62DC4">
        <w:rPr>
          <w:rFonts w:asciiTheme="minorHAnsi" w:hAnsiTheme="minorHAnsi"/>
          <w:color w:val="747474" w:themeColor="background2" w:themeShade="80"/>
          <w:sz w:val="20"/>
          <w:szCs w:val="22"/>
        </w:rPr>
        <w:t>di</w:t>
      </w:r>
      <w:r w:rsidRPr="00F316EE">
        <w:rPr>
          <w:rFonts w:asciiTheme="minorHAnsi" w:hAnsiTheme="minorHAnsi"/>
          <w:color w:val="747474" w:themeColor="background2" w:themeShade="80"/>
          <w:sz w:val="20"/>
          <w:szCs w:val="22"/>
        </w:rPr>
        <w:t xml:space="preserve">e Sie </w:t>
      </w:r>
      <w:r w:rsidR="00E62DC4">
        <w:rPr>
          <w:rFonts w:asciiTheme="minorHAnsi" w:hAnsiTheme="minorHAnsi"/>
          <w:color w:val="747474" w:themeColor="background2" w:themeShade="80"/>
          <w:sz w:val="20"/>
          <w:szCs w:val="22"/>
        </w:rPr>
        <w:t>uns</w:t>
      </w:r>
      <w:r w:rsidRPr="00F316EE">
        <w:rPr>
          <w:rFonts w:asciiTheme="minorHAnsi" w:hAnsiTheme="minorHAnsi"/>
          <w:color w:val="747474" w:themeColor="background2" w:themeShade="80"/>
          <w:sz w:val="20"/>
          <w:szCs w:val="22"/>
        </w:rPr>
        <w:t xml:space="preserve"> übersenden, von Virenschutzprogrammen als infiziert erkannt werden, können diese nicht angenommen werden. In diesem Fall wird die</w:t>
      </w:r>
      <w:r w:rsidR="00E62DC4">
        <w:rPr>
          <w:rFonts w:asciiTheme="minorHAnsi" w:hAnsiTheme="minorHAnsi"/>
          <w:color w:val="747474" w:themeColor="background2" w:themeShade="80"/>
          <w:sz w:val="20"/>
          <w:szCs w:val="22"/>
        </w:rPr>
        <w:t xml:space="preserve"> E-Mail</w:t>
      </w:r>
      <w:r w:rsidRPr="00F316EE">
        <w:rPr>
          <w:rFonts w:asciiTheme="minorHAnsi" w:hAnsiTheme="minorHAnsi"/>
          <w:color w:val="747474" w:themeColor="background2" w:themeShade="80"/>
          <w:sz w:val="20"/>
          <w:szCs w:val="22"/>
        </w:rPr>
        <w:t xml:space="preserve"> ungelesen gelöscht.  </w:t>
      </w:r>
    </w:p>
    <w:p w14:paraId="1E51C155" w14:textId="77777777" w:rsidR="006F3751" w:rsidRPr="00F316EE" w:rsidRDefault="00604CBB" w:rsidP="00C608E1">
      <w:pPr>
        <w:ind w:right="0" w:firstLine="274"/>
        <w:rPr>
          <w:rFonts w:asciiTheme="minorHAnsi" w:hAnsiTheme="minorHAnsi"/>
          <w:color w:val="747474" w:themeColor="background2" w:themeShade="80"/>
          <w:sz w:val="20"/>
          <w:szCs w:val="22"/>
        </w:rPr>
      </w:pPr>
      <w:r w:rsidRPr="00F316EE">
        <w:rPr>
          <w:rFonts w:asciiTheme="minorHAnsi" w:hAnsiTheme="minorHAnsi"/>
          <w:color w:val="747474" w:themeColor="background2" w:themeShade="80"/>
          <w:sz w:val="20"/>
          <w:szCs w:val="22"/>
        </w:rPr>
        <w:t xml:space="preserve">Des Weiteren behalten wir uns vor, offensichtliche Spam-E-Mails nicht anzunehmen oder zu löschen. </w:t>
      </w:r>
    </w:p>
    <w:sectPr w:rsidR="006F3751" w:rsidRPr="00F316EE" w:rsidSect="001447C7">
      <w:footerReference w:type="even" r:id="rId8"/>
      <w:footerReference w:type="default" r:id="rId9"/>
      <w:footerReference w:type="first" r:id="rId10"/>
      <w:pgSz w:w="11906" w:h="16838"/>
      <w:pgMar w:top="1418" w:right="1418" w:bottom="1134" w:left="1418" w:header="720"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B4E0D" w14:textId="77777777" w:rsidR="00B02FF4" w:rsidRDefault="00B02FF4">
      <w:pPr>
        <w:spacing w:after="0" w:line="240" w:lineRule="auto"/>
      </w:pPr>
      <w:r>
        <w:separator/>
      </w:r>
    </w:p>
  </w:endnote>
  <w:endnote w:type="continuationSeparator" w:id="0">
    <w:p w14:paraId="7CB2DD02" w14:textId="77777777" w:rsidR="00B02FF4" w:rsidRDefault="00B02F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16056" w14:textId="77777777" w:rsidR="006F3751" w:rsidRDefault="00604CBB">
    <w:pPr>
      <w:spacing w:after="55" w:line="259" w:lineRule="auto"/>
      <w:ind w:left="0" w:right="0" w:firstLine="0"/>
      <w:jc w:val="left"/>
    </w:pPr>
    <w:r>
      <w:rPr>
        <w:rFonts w:ascii="Calibri" w:eastAsia="Calibri" w:hAnsi="Calibri" w:cs="Calibri"/>
        <w:sz w:val="16"/>
      </w:rPr>
      <w:t>RS_X_3069_Anlage_Orientierungshilfe_Umsetzung_EGovG_NRW.docx</w:t>
    </w:r>
  </w:p>
  <w:p w14:paraId="0CF97898" w14:textId="77777777" w:rsidR="006F3751" w:rsidRDefault="00604CBB">
    <w:pPr>
      <w:tabs>
        <w:tab w:val="center" w:pos="4537"/>
        <w:tab w:val="right" w:pos="9079"/>
      </w:tabs>
      <w:spacing w:after="0" w:line="259" w:lineRule="auto"/>
      <w:ind w:left="0" w:right="0" w:firstLine="0"/>
      <w:jc w:val="left"/>
    </w:pPr>
    <w:r>
      <w:rPr>
        <w:rFonts w:ascii="Calibri" w:eastAsia="Calibri" w:hAnsi="Calibri" w:cs="Calibri"/>
      </w:rPr>
      <w:t xml:space="preserve"> </w:t>
    </w:r>
    <w:r>
      <w:rPr>
        <w:rFonts w:ascii="Calibri" w:eastAsia="Calibri" w:hAnsi="Calibri" w:cs="Calibri"/>
      </w:rPr>
      <w:tab/>
      <w:t xml:space="preserve"> </w:t>
    </w:r>
    <w:r>
      <w:rPr>
        <w:rFonts w:ascii="Calibri" w:eastAsia="Calibri" w:hAnsi="Calibri" w:cs="Calibri"/>
      </w:rPr>
      <w:tab/>
    </w: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59941F48" w14:textId="77777777" w:rsidR="006F3751" w:rsidRDefault="00604CBB">
    <w:pPr>
      <w:spacing w:after="0" w:line="259" w:lineRule="auto"/>
      <w:ind w:left="0" w:right="0" w:firstLine="0"/>
      <w:jc w:val="left"/>
    </w:pPr>
    <w:r>
      <w:rPr>
        <w:rFonts w:ascii="Calibri" w:eastAsia="Calibri" w:hAnsi="Calibri" w:cs="Calibri"/>
      </w:rPr>
      <w:t xml:space="preserve"> </w:t>
    </w:r>
    <w:r>
      <w:rPr>
        <w:rFonts w:ascii="Calibri" w:eastAsia="Calibri" w:hAnsi="Calibri" w:cs="Calibri"/>
      </w:rPr>
      <w:tab/>
      <w:t xml:space="preserve"> </w:t>
    </w:r>
    <w:r>
      <w:rPr>
        <w:rFonts w:ascii="Calibri" w:eastAsia="Calibri" w:hAnsi="Calibri" w:cs="Calibri"/>
      </w:rPr>
      <w:tab/>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A8603" w14:textId="77A1D796" w:rsidR="006F3751" w:rsidRDefault="00604CBB" w:rsidP="00E62DC4">
    <w:pPr>
      <w:tabs>
        <w:tab w:val="center" w:pos="4537"/>
        <w:tab w:val="right" w:pos="9079"/>
      </w:tabs>
      <w:spacing w:after="0" w:line="259" w:lineRule="auto"/>
      <w:ind w:left="0" w:right="0" w:firstLine="0"/>
      <w:jc w:val="right"/>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19595" w14:textId="77777777" w:rsidR="006F3751" w:rsidRDefault="00604CBB">
    <w:pPr>
      <w:spacing w:after="55" w:line="259" w:lineRule="auto"/>
      <w:ind w:left="0" w:right="0" w:firstLine="0"/>
      <w:jc w:val="left"/>
    </w:pPr>
    <w:r>
      <w:rPr>
        <w:rFonts w:ascii="Calibri" w:eastAsia="Calibri" w:hAnsi="Calibri" w:cs="Calibri"/>
        <w:sz w:val="16"/>
      </w:rPr>
      <w:t>RS_X_3069_Anlage_Orientierungshilfe_Umsetzung_EGovG_NRW.docx</w:t>
    </w:r>
  </w:p>
  <w:p w14:paraId="02241F2B" w14:textId="77777777" w:rsidR="006F3751" w:rsidRDefault="00604CBB">
    <w:pPr>
      <w:tabs>
        <w:tab w:val="center" w:pos="4537"/>
        <w:tab w:val="right" w:pos="9079"/>
      </w:tabs>
      <w:spacing w:after="0" w:line="259" w:lineRule="auto"/>
      <w:ind w:left="0" w:right="0" w:firstLine="0"/>
      <w:jc w:val="left"/>
    </w:pPr>
    <w:r>
      <w:rPr>
        <w:rFonts w:ascii="Calibri" w:eastAsia="Calibri" w:hAnsi="Calibri" w:cs="Calibri"/>
      </w:rPr>
      <w:t xml:space="preserve"> </w:t>
    </w:r>
    <w:r>
      <w:rPr>
        <w:rFonts w:ascii="Calibri" w:eastAsia="Calibri" w:hAnsi="Calibri" w:cs="Calibri"/>
      </w:rPr>
      <w:tab/>
      <w:t xml:space="preserve"> </w:t>
    </w:r>
    <w:r>
      <w:rPr>
        <w:rFonts w:ascii="Calibri" w:eastAsia="Calibri" w:hAnsi="Calibri" w:cs="Calibri"/>
      </w:rPr>
      <w:tab/>
    </w: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3ECC6447" w14:textId="77777777" w:rsidR="006F3751" w:rsidRDefault="00604CBB">
    <w:pPr>
      <w:spacing w:after="0" w:line="259" w:lineRule="auto"/>
      <w:ind w:left="0" w:right="0" w:firstLine="0"/>
      <w:jc w:val="left"/>
    </w:pPr>
    <w:r>
      <w:rPr>
        <w:rFonts w:ascii="Calibri" w:eastAsia="Calibri" w:hAnsi="Calibri" w:cs="Calibri"/>
      </w:rPr>
      <w:t xml:space="preserve"> </w:t>
    </w:r>
    <w:r>
      <w:rPr>
        <w:rFonts w:ascii="Calibri" w:eastAsia="Calibri" w:hAnsi="Calibri" w:cs="Calibri"/>
      </w:rPr>
      <w:tab/>
      <w:t xml:space="preserve"> </w:t>
    </w:r>
    <w:r>
      <w:rPr>
        <w:rFonts w:ascii="Calibri" w:eastAsia="Calibri" w:hAnsi="Calibri" w:cs="Calibri"/>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F9B335" w14:textId="77777777" w:rsidR="00B02FF4" w:rsidRDefault="00B02FF4">
      <w:pPr>
        <w:spacing w:after="0" w:line="249" w:lineRule="auto"/>
        <w:ind w:left="0" w:right="0" w:firstLine="0"/>
        <w:jc w:val="left"/>
      </w:pPr>
      <w:r>
        <w:separator/>
      </w:r>
    </w:p>
  </w:footnote>
  <w:footnote w:type="continuationSeparator" w:id="0">
    <w:p w14:paraId="4CF1267B" w14:textId="77777777" w:rsidR="00B02FF4" w:rsidRDefault="00B02FF4">
      <w:pPr>
        <w:spacing w:after="0" w:line="249" w:lineRule="auto"/>
        <w:ind w:left="0" w:right="0" w:firstLine="0"/>
        <w:jc w:val="left"/>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A0646"/>
    <w:multiLevelType w:val="hybridMultilevel"/>
    <w:tmpl w:val="86447E80"/>
    <w:lvl w:ilvl="0" w:tplc="FFFFFFFF">
      <w:start w:val="1"/>
      <w:numFmt w:val="decimal"/>
      <w:lvlText w:val="%1."/>
      <w:lvlJc w:val="left"/>
      <w:pPr>
        <w:ind w:left="370" w:hanging="360"/>
      </w:pPr>
      <w:rPr>
        <w:rFonts w:ascii="Calibri" w:hAnsi="Calibri" w:cs="Calibri" w:hint="default"/>
        <w:b/>
        <w:bCs/>
        <w:i/>
        <w:color w:val="auto"/>
        <w:sz w:val="24"/>
      </w:rPr>
    </w:lvl>
    <w:lvl w:ilvl="1" w:tplc="FFFFFFFF" w:tentative="1">
      <w:start w:val="1"/>
      <w:numFmt w:val="lowerLetter"/>
      <w:lvlText w:val="%2."/>
      <w:lvlJc w:val="left"/>
      <w:pPr>
        <w:ind w:left="1090" w:hanging="360"/>
      </w:pPr>
    </w:lvl>
    <w:lvl w:ilvl="2" w:tplc="FFFFFFFF" w:tentative="1">
      <w:start w:val="1"/>
      <w:numFmt w:val="lowerRoman"/>
      <w:lvlText w:val="%3."/>
      <w:lvlJc w:val="right"/>
      <w:pPr>
        <w:ind w:left="1810" w:hanging="180"/>
      </w:pPr>
    </w:lvl>
    <w:lvl w:ilvl="3" w:tplc="FFFFFFFF" w:tentative="1">
      <w:start w:val="1"/>
      <w:numFmt w:val="decimal"/>
      <w:lvlText w:val="%4."/>
      <w:lvlJc w:val="left"/>
      <w:pPr>
        <w:ind w:left="2530" w:hanging="360"/>
      </w:pPr>
    </w:lvl>
    <w:lvl w:ilvl="4" w:tplc="FFFFFFFF" w:tentative="1">
      <w:start w:val="1"/>
      <w:numFmt w:val="lowerLetter"/>
      <w:lvlText w:val="%5."/>
      <w:lvlJc w:val="left"/>
      <w:pPr>
        <w:ind w:left="3250" w:hanging="360"/>
      </w:pPr>
    </w:lvl>
    <w:lvl w:ilvl="5" w:tplc="FFFFFFFF" w:tentative="1">
      <w:start w:val="1"/>
      <w:numFmt w:val="lowerRoman"/>
      <w:lvlText w:val="%6."/>
      <w:lvlJc w:val="right"/>
      <w:pPr>
        <w:ind w:left="3970" w:hanging="180"/>
      </w:pPr>
    </w:lvl>
    <w:lvl w:ilvl="6" w:tplc="FFFFFFFF" w:tentative="1">
      <w:start w:val="1"/>
      <w:numFmt w:val="decimal"/>
      <w:lvlText w:val="%7."/>
      <w:lvlJc w:val="left"/>
      <w:pPr>
        <w:ind w:left="4690" w:hanging="360"/>
      </w:pPr>
    </w:lvl>
    <w:lvl w:ilvl="7" w:tplc="FFFFFFFF" w:tentative="1">
      <w:start w:val="1"/>
      <w:numFmt w:val="lowerLetter"/>
      <w:lvlText w:val="%8."/>
      <w:lvlJc w:val="left"/>
      <w:pPr>
        <w:ind w:left="5410" w:hanging="360"/>
      </w:pPr>
    </w:lvl>
    <w:lvl w:ilvl="8" w:tplc="FFFFFFFF" w:tentative="1">
      <w:start w:val="1"/>
      <w:numFmt w:val="lowerRoman"/>
      <w:lvlText w:val="%9."/>
      <w:lvlJc w:val="right"/>
      <w:pPr>
        <w:ind w:left="6130" w:hanging="180"/>
      </w:pPr>
    </w:lvl>
  </w:abstractNum>
  <w:abstractNum w:abstractNumId="1" w15:restartNumberingAfterBreak="0">
    <w:nsid w:val="0DED6A2B"/>
    <w:multiLevelType w:val="hybridMultilevel"/>
    <w:tmpl w:val="D842E3EA"/>
    <w:lvl w:ilvl="0" w:tplc="DADA9814">
      <w:numFmt w:val="bullet"/>
      <w:lvlText w:val="-"/>
      <w:lvlJc w:val="left"/>
      <w:pPr>
        <w:ind w:left="720" w:hanging="360"/>
      </w:pPr>
      <w:rPr>
        <w:rFonts w:ascii="Arial" w:eastAsia="Arial" w:hAnsi="Arial" w:cs="Arial" w:hint="default"/>
        <w:color w:val="E8E8E8" w:themeColor="background2"/>
        <w:sz w:val="2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733BCE"/>
    <w:multiLevelType w:val="hybridMultilevel"/>
    <w:tmpl w:val="3D789B88"/>
    <w:lvl w:ilvl="0" w:tplc="FFFFFFFF">
      <w:start w:val="1"/>
      <w:numFmt w:val="decimal"/>
      <w:lvlText w:val="%1."/>
      <w:lvlJc w:val="left"/>
      <w:pPr>
        <w:ind w:left="370" w:hanging="360"/>
      </w:pPr>
      <w:rPr>
        <w:rFonts w:ascii="Calibri" w:hAnsi="Calibri" w:cs="Calibri" w:hint="default"/>
        <w:b/>
        <w:bCs/>
        <w:i/>
        <w:color w:val="auto"/>
        <w:sz w:val="24"/>
      </w:rPr>
    </w:lvl>
    <w:lvl w:ilvl="1" w:tplc="FFFFFFFF" w:tentative="1">
      <w:start w:val="1"/>
      <w:numFmt w:val="lowerLetter"/>
      <w:lvlText w:val="%2."/>
      <w:lvlJc w:val="left"/>
      <w:pPr>
        <w:ind w:left="1090" w:hanging="360"/>
      </w:pPr>
    </w:lvl>
    <w:lvl w:ilvl="2" w:tplc="FFFFFFFF" w:tentative="1">
      <w:start w:val="1"/>
      <w:numFmt w:val="lowerRoman"/>
      <w:lvlText w:val="%3."/>
      <w:lvlJc w:val="right"/>
      <w:pPr>
        <w:ind w:left="1810" w:hanging="180"/>
      </w:pPr>
    </w:lvl>
    <w:lvl w:ilvl="3" w:tplc="FFFFFFFF" w:tentative="1">
      <w:start w:val="1"/>
      <w:numFmt w:val="decimal"/>
      <w:lvlText w:val="%4."/>
      <w:lvlJc w:val="left"/>
      <w:pPr>
        <w:ind w:left="2530" w:hanging="360"/>
      </w:pPr>
    </w:lvl>
    <w:lvl w:ilvl="4" w:tplc="FFFFFFFF" w:tentative="1">
      <w:start w:val="1"/>
      <w:numFmt w:val="lowerLetter"/>
      <w:lvlText w:val="%5."/>
      <w:lvlJc w:val="left"/>
      <w:pPr>
        <w:ind w:left="3250" w:hanging="360"/>
      </w:pPr>
    </w:lvl>
    <w:lvl w:ilvl="5" w:tplc="FFFFFFFF" w:tentative="1">
      <w:start w:val="1"/>
      <w:numFmt w:val="lowerRoman"/>
      <w:lvlText w:val="%6."/>
      <w:lvlJc w:val="right"/>
      <w:pPr>
        <w:ind w:left="3970" w:hanging="180"/>
      </w:pPr>
    </w:lvl>
    <w:lvl w:ilvl="6" w:tplc="FFFFFFFF" w:tentative="1">
      <w:start w:val="1"/>
      <w:numFmt w:val="decimal"/>
      <w:lvlText w:val="%7."/>
      <w:lvlJc w:val="left"/>
      <w:pPr>
        <w:ind w:left="4690" w:hanging="360"/>
      </w:pPr>
    </w:lvl>
    <w:lvl w:ilvl="7" w:tplc="FFFFFFFF" w:tentative="1">
      <w:start w:val="1"/>
      <w:numFmt w:val="lowerLetter"/>
      <w:lvlText w:val="%8."/>
      <w:lvlJc w:val="left"/>
      <w:pPr>
        <w:ind w:left="5410" w:hanging="360"/>
      </w:pPr>
    </w:lvl>
    <w:lvl w:ilvl="8" w:tplc="FFFFFFFF" w:tentative="1">
      <w:start w:val="1"/>
      <w:numFmt w:val="lowerRoman"/>
      <w:lvlText w:val="%9."/>
      <w:lvlJc w:val="right"/>
      <w:pPr>
        <w:ind w:left="6130" w:hanging="180"/>
      </w:pPr>
    </w:lvl>
  </w:abstractNum>
  <w:abstractNum w:abstractNumId="3" w15:restartNumberingAfterBreak="0">
    <w:nsid w:val="16B97D4F"/>
    <w:multiLevelType w:val="hybridMultilevel"/>
    <w:tmpl w:val="5D70F128"/>
    <w:lvl w:ilvl="0" w:tplc="342836A8">
      <w:start w:val="1"/>
      <w:numFmt w:val="decimal"/>
      <w:lvlText w:val="%1."/>
      <w:lvlJc w:val="left"/>
      <w:pPr>
        <w:ind w:left="720" w:hanging="360"/>
      </w:pPr>
      <w:rPr>
        <w:rFonts w:ascii="Arial" w:eastAsia="Arial" w:hAnsi="Arial" w:cs="Aria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B926E8F"/>
    <w:multiLevelType w:val="hybridMultilevel"/>
    <w:tmpl w:val="67C2D5D0"/>
    <w:lvl w:ilvl="0" w:tplc="092C49F4">
      <w:start w:val="1"/>
      <w:numFmt w:val="bullet"/>
      <w:lvlText w:val="–"/>
      <w:lvlJc w:val="left"/>
      <w:pPr>
        <w:ind w:left="1776"/>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9082466E">
      <w:start w:val="1"/>
      <w:numFmt w:val="bullet"/>
      <w:lvlText w:val="o"/>
      <w:lvlJc w:val="left"/>
      <w:pPr>
        <w:ind w:left="2496"/>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6AACB892">
      <w:start w:val="1"/>
      <w:numFmt w:val="bullet"/>
      <w:lvlText w:val="▪"/>
      <w:lvlJc w:val="left"/>
      <w:pPr>
        <w:ind w:left="3216"/>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365837C4">
      <w:start w:val="1"/>
      <w:numFmt w:val="bullet"/>
      <w:lvlText w:val="•"/>
      <w:lvlJc w:val="left"/>
      <w:pPr>
        <w:ind w:left="3936"/>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AB6E11A0">
      <w:start w:val="1"/>
      <w:numFmt w:val="bullet"/>
      <w:lvlText w:val="o"/>
      <w:lvlJc w:val="left"/>
      <w:pPr>
        <w:ind w:left="4656"/>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A0B6E696">
      <w:start w:val="1"/>
      <w:numFmt w:val="bullet"/>
      <w:lvlText w:val="▪"/>
      <w:lvlJc w:val="left"/>
      <w:pPr>
        <w:ind w:left="5376"/>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84F87CE0">
      <w:start w:val="1"/>
      <w:numFmt w:val="bullet"/>
      <w:lvlText w:val="•"/>
      <w:lvlJc w:val="left"/>
      <w:pPr>
        <w:ind w:left="6096"/>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11600FD6">
      <w:start w:val="1"/>
      <w:numFmt w:val="bullet"/>
      <w:lvlText w:val="o"/>
      <w:lvlJc w:val="left"/>
      <w:pPr>
        <w:ind w:left="6816"/>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E26245CA">
      <w:start w:val="1"/>
      <w:numFmt w:val="bullet"/>
      <w:lvlText w:val="▪"/>
      <w:lvlJc w:val="left"/>
      <w:pPr>
        <w:ind w:left="7536"/>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C8004E8"/>
    <w:multiLevelType w:val="hybridMultilevel"/>
    <w:tmpl w:val="3D789B88"/>
    <w:lvl w:ilvl="0" w:tplc="FFFFFFFF">
      <w:start w:val="1"/>
      <w:numFmt w:val="decimal"/>
      <w:lvlText w:val="%1."/>
      <w:lvlJc w:val="left"/>
      <w:pPr>
        <w:ind w:left="370" w:hanging="360"/>
      </w:pPr>
      <w:rPr>
        <w:rFonts w:ascii="Calibri" w:hAnsi="Calibri" w:cs="Calibri" w:hint="default"/>
        <w:b/>
        <w:bCs/>
        <w:i/>
        <w:color w:val="auto"/>
        <w:sz w:val="24"/>
      </w:rPr>
    </w:lvl>
    <w:lvl w:ilvl="1" w:tplc="FFFFFFFF" w:tentative="1">
      <w:start w:val="1"/>
      <w:numFmt w:val="lowerLetter"/>
      <w:lvlText w:val="%2."/>
      <w:lvlJc w:val="left"/>
      <w:pPr>
        <w:ind w:left="1090" w:hanging="360"/>
      </w:pPr>
    </w:lvl>
    <w:lvl w:ilvl="2" w:tplc="FFFFFFFF" w:tentative="1">
      <w:start w:val="1"/>
      <w:numFmt w:val="lowerRoman"/>
      <w:lvlText w:val="%3."/>
      <w:lvlJc w:val="right"/>
      <w:pPr>
        <w:ind w:left="1810" w:hanging="180"/>
      </w:pPr>
    </w:lvl>
    <w:lvl w:ilvl="3" w:tplc="FFFFFFFF" w:tentative="1">
      <w:start w:val="1"/>
      <w:numFmt w:val="decimal"/>
      <w:lvlText w:val="%4."/>
      <w:lvlJc w:val="left"/>
      <w:pPr>
        <w:ind w:left="2530" w:hanging="360"/>
      </w:pPr>
    </w:lvl>
    <w:lvl w:ilvl="4" w:tplc="FFFFFFFF" w:tentative="1">
      <w:start w:val="1"/>
      <w:numFmt w:val="lowerLetter"/>
      <w:lvlText w:val="%5."/>
      <w:lvlJc w:val="left"/>
      <w:pPr>
        <w:ind w:left="3250" w:hanging="360"/>
      </w:pPr>
    </w:lvl>
    <w:lvl w:ilvl="5" w:tplc="FFFFFFFF" w:tentative="1">
      <w:start w:val="1"/>
      <w:numFmt w:val="lowerRoman"/>
      <w:lvlText w:val="%6."/>
      <w:lvlJc w:val="right"/>
      <w:pPr>
        <w:ind w:left="3970" w:hanging="180"/>
      </w:pPr>
    </w:lvl>
    <w:lvl w:ilvl="6" w:tplc="FFFFFFFF" w:tentative="1">
      <w:start w:val="1"/>
      <w:numFmt w:val="decimal"/>
      <w:lvlText w:val="%7."/>
      <w:lvlJc w:val="left"/>
      <w:pPr>
        <w:ind w:left="4690" w:hanging="360"/>
      </w:pPr>
    </w:lvl>
    <w:lvl w:ilvl="7" w:tplc="FFFFFFFF" w:tentative="1">
      <w:start w:val="1"/>
      <w:numFmt w:val="lowerLetter"/>
      <w:lvlText w:val="%8."/>
      <w:lvlJc w:val="left"/>
      <w:pPr>
        <w:ind w:left="5410" w:hanging="360"/>
      </w:pPr>
    </w:lvl>
    <w:lvl w:ilvl="8" w:tplc="FFFFFFFF" w:tentative="1">
      <w:start w:val="1"/>
      <w:numFmt w:val="lowerRoman"/>
      <w:lvlText w:val="%9."/>
      <w:lvlJc w:val="right"/>
      <w:pPr>
        <w:ind w:left="6130" w:hanging="180"/>
      </w:pPr>
    </w:lvl>
  </w:abstractNum>
  <w:abstractNum w:abstractNumId="6" w15:restartNumberingAfterBreak="0">
    <w:nsid w:val="2C0C0137"/>
    <w:multiLevelType w:val="hybridMultilevel"/>
    <w:tmpl w:val="567E94CC"/>
    <w:lvl w:ilvl="0" w:tplc="B9688044">
      <w:start w:val="6"/>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3030A65"/>
    <w:multiLevelType w:val="hybridMultilevel"/>
    <w:tmpl w:val="23AA8080"/>
    <w:lvl w:ilvl="0" w:tplc="19CCEEE4">
      <w:start w:val="1"/>
      <w:numFmt w:val="bullet"/>
      <w:lvlText w:val="-"/>
      <w:lvlJc w:val="left"/>
      <w:pPr>
        <w:ind w:left="355" w:hanging="360"/>
      </w:pPr>
      <w:rPr>
        <w:rFonts w:ascii="Arial" w:eastAsia="Arial" w:hAnsi="Arial" w:cs="Arial" w:hint="default"/>
        <w:u w:val="single"/>
      </w:rPr>
    </w:lvl>
    <w:lvl w:ilvl="1" w:tplc="04070003" w:tentative="1">
      <w:start w:val="1"/>
      <w:numFmt w:val="bullet"/>
      <w:lvlText w:val="o"/>
      <w:lvlJc w:val="left"/>
      <w:pPr>
        <w:ind w:left="1075" w:hanging="360"/>
      </w:pPr>
      <w:rPr>
        <w:rFonts w:ascii="Courier New" w:hAnsi="Courier New" w:cs="Courier New" w:hint="default"/>
      </w:rPr>
    </w:lvl>
    <w:lvl w:ilvl="2" w:tplc="04070005" w:tentative="1">
      <w:start w:val="1"/>
      <w:numFmt w:val="bullet"/>
      <w:lvlText w:val=""/>
      <w:lvlJc w:val="left"/>
      <w:pPr>
        <w:ind w:left="1795" w:hanging="360"/>
      </w:pPr>
      <w:rPr>
        <w:rFonts w:ascii="Wingdings" w:hAnsi="Wingdings" w:hint="default"/>
      </w:rPr>
    </w:lvl>
    <w:lvl w:ilvl="3" w:tplc="04070001" w:tentative="1">
      <w:start w:val="1"/>
      <w:numFmt w:val="bullet"/>
      <w:lvlText w:val=""/>
      <w:lvlJc w:val="left"/>
      <w:pPr>
        <w:ind w:left="2515" w:hanging="360"/>
      </w:pPr>
      <w:rPr>
        <w:rFonts w:ascii="Symbol" w:hAnsi="Symbol" w:hint="default"/>
      </w:rPr>
    </w:lvl>
    <w:lvl w:ilvl="4" w:tplc="04070003" w:tentative="1">
      <w:start w:val="1"/>
      <w:numFmt w:val="bullet"/>
      <w:lvlText w:val="o"/>
      <w:lvlJc w:val="left"/>
      <w:pPr>
        <w:ind w:left="3235" w:hanging="360"/>
      </w:pPr>
      <w:rPr>
        <w:rFonts w:ascii="Courier New" w:hAnsi="Courier New" w:cs="Courier New" w:hint="default"/>
      </w:rPr>
    </w:lvl>
    <w:lvl w:ilvl="5" w:tplc="04070005" w:tentative="1">
      <w:start w:val="1"/>
      <w:numFmt w:val="bullet"/>
      <w:lvlText w:val=""/>
      <w:lvlJc w:val="left"/>
      <w:pPr>
        <w:ind w:left="3955" w:hanging="360"/>
      </w:pPr>
      <w:rPr>
        <w:rFonts w:ascii="Wingdings" w:hAnsi="Wingdings" w:hint="default"/>
      </w:rPr>
    </w:lvl>
    <w:lvl w:ilvl="6" w:tplc="04070001" w:tentative="1">
      <w:start w:val="1"/>
      <w:numFmt w:val="bullet"/>
      <w:lvlText w:val=""/>
      <w:lvlJc w:val="left"/>
      <w:pPr>
        <w:ind w:left="4675" w:hanging="360"/>
      </w:pPr>
      <w:rPr>
        <w:rFonts w:ascii="Symbol" w:hAnsi="Symbol" w:hint="default"/>
      </w:rPr>
    </w:lvl>
    <w:lvl w:ilvl="7" w:tplc="04070003" w:tentative="1">
      <w:start w:val="1"/>
      <w:numFmt w:val="bullet"/>
      <w:lvlText w:val="o"/>
      <w:lvlJc w:val="left"/>
      <w:pPr>
        <w:ind w:left="5395" w:hanging="360"/>
      </w:pPr>
      <w:rPr>
        <w:rFonts w:ascii="Courier New" w:hAnsi="Courier New" w:cs="Courier New" w:hint="default"/>
      </w:rPr>
    </w:lvl>
    <w:lvl w:ilvl="8" w:tplc="04070005" w:tentative="1">
      <w:start w:val="1"/>
      <w:numFmt w:val="bullet"/>
      <w:lvlText w:val=""/>
      <w:lvlJc w:val="left"/>
      <w:pPr>
        <w:ind w:left="6115" w:hanging="360"/>
      </w:pPr>
      <w:rPr>
        <w:rFonts w:ascii="Wingdings" w:hAnsi="Wingdings" w:hint="default"/>
      </w:rPr>
    </w:lvl>
  </w:abstractNum>
  <w:abstractNum w:abstractNumId="8" w15:restartNumberingAfterBreak="0">
    <w:nsid w:val="55434393"/>
    <w:multiLevelType w:val="hybridMultilevel"/>
    <w:tmpl w:val="655A958E"/>
    <w:lvl w:ilvl="0" w:tplc="092C5E20">
      <w:start w:val="1"/>
      <w:numFmt w:val="bullet"/>
      <w:lvlText w:val="•"/>
      <w:lvlJc w:val="left"/>
      <w:pPr>
        <w:ind w:left="3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FF2DCE2">
      <w:start w:val="1"/>
      <w:numFmt w:val="bullet"/>
      <w:lvlText w:val="o"/>
      <w:lvlJc w:val="left"/>
      <w:pPr>
        <w:ind w:left="10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BBAE6EC">
      <w:start w:val="1"/>
      <w:numFmt w:val="bullet"/>
      <w:lvlText w:val="▪"/>
      <w:lvlJc w:val="left"/>
      <w:pPr>
        <w:ind w:left="18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2069DFC">
      <w:start w:val="1"/>
      <w:numFmt w:val="bullet"/>
      <w:lvlText w:val="•"/>
      <w:lvlJc w:val="left"/>
      <w:pPr>
        <w:ind w:left="25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F8ACB9E">
      <w:start w:val="1"/>
      <w:numFmt w:val="bullet"/>
      <w:lvlText w:val="o"/>
      <w:lvlJc w:val="left"/>
      <w:pPr>
        <w:ind w:left="32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7442EFC">
      <w:start w:val="1"/>
      <w:numFmt w:val="bullet"/>
      <w:lvlText w:val="▪"/>
      <w:lvlJc w:val="left"/>
      <w:pPr>
        <w:ind w:left="39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0D4048A">
      <w:start w:val="1"/>
      <w:numFmt w:val="bullet"/>
      <w:lvlText w:val="•"/>
      <w:lvlJc w:val="left"/>
      <w:pPr>
        <w:ind w:left="46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1A0CCEE">
      <w:start w:val="1"/>
      <w:numFmt w:val="bullet"/>
      <w:lvlText w:val="o"/>
      <w:lvlJc w:val="left"/>
      <w:pPr>
        <w:ind w:left="54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7BE8082">
      <w:start w:val="1"/>
      <w:numFmt w:val="bullet"/>
      <w:lvlText w:val="▪"/>
      <w:lvlJc w:val="left"/>
      <w:pPr>
        <w:ind w:left="61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5BA33BD9"/>
    <w:multiLevelType w:val="hybridMultilevel"/>
    <w:tmpl w:val="3D789B88"/>
    <w:lvl w:ilvl="0" w:tplc="FFFFFFFF">
      <w:start w:val="1"/>
      <w:numFmt w:val="decimal"/>
      <w:lvlText w:val="%1."/>
      <w:lvlJc w:val="left"/>
      <w:pPr>
        <w:ind w:left="370" w:hanging="360"/>
      </w:pPr>
      <w:rPr>
        <w:rFonts w:ascii="Calibri" w:hAnsi="Calibri" w:cs="Calibri" w:hint="default"/>
        <w:b/>
        <w:bCs/>
        <w:i/>
        <w:color w:val="auto"/>
        <w:sz w:val="24"/>
      </w:rPr>
    </w:lvl>
    <w:lvl w:ilvl="1" w:tplc="FFFFFFFF" w:tentative="1">
      <w:start w:val="1"/>
      <w:numFmt w:val="lowerLetter"/>
      <w:lvlText w:val="%2."/>
      <w:lvlJc w:val="left"/>
      <w:pPr>
        <w:ind w:left="1090" w:hanging="360"/>
      </w:pPr>
    </w:lvl>
    <w:lvl w:ilvl="2" w:tplc="FFFFFFFF" w:tentative="1">
      <w:start w:val="1"/>
      <w:numFmt w:val="lowerRoman"/>
      <w:lvlText w:val="%3."/>
      <w:lvlJc w:val="right"/>
      <w:pPr>
        <w:ind w:left="1810" w:hanging="180"/>
      </w:pPr>
    </w:lvl>
    <w:lvl w:ilvl="3" w:tplc="FFFFFFFF" w:tentative="1">
      <w:start w:val="1"/>
      <w:numFmt w:val="decimal"/>
      <w:lvlText w:val="%4."/>
      <w:lvlJc w:val="left"/>
      <w:pPr>
        <w:ind w:left="2530" w:hanging="360"/>
      </w:pPr>
    </w:lvl>
    <w:lvl w:ilvl="4" w:tplc="FFFFFFFF" w:tentative="1">
      <w:start w:val="1"/>
      <w:numFmt w:val="lowerLetter"/>
      <w:lvlText w:val="%5."/>
      <w:lvlJc w:val="left"/>
      <w:pPr>
        <w:ind w:left="3250" w:hanging="360"/>
      </w:pPr>
    </w:lvl>
    <w:lvl w:ilvl="5" w:tplc="FFFFFFFF" w:tentative="1">
      <w:start w:val="1"/>
      <w:numFmt w:val="lowerRoman"/>
      <w:lvlText w:val="%6."/>
      <w:lvlJc w:val="right"/>
      <w:pPr>
        <w:ind w:left="3970" w:hanging="180"/>
      </w:pPr>
    </w:lvl>
    <w:lvl w:ilvl="6" w:tplc="FFFFFFFF" w:tentative="1">
      <w:start w:val="1"/>
      <w:numFmt w:val="decimal"/>
      <w:lvlText w:val="%7."/>
      <w:lvlJc w:val="left"/>
      <w:pPr>
        <w:ind w:left="4690" w:hanging="360"/>
      </w:pPr>
    </w:lvl>
    <w:lvl w:ilvl="7" w:tplc="FFFFFFFF" w:tentative="1">
      <w:start w:val="1"/>
      <w:numFmt w:val="lowerLetter"/>
      <w:lvlText w:val="%8."/>
      <w:lvlJc w:val="left"/>
      <w:pPr>
        <w:ind w:left="5410" w:hanging="360"/>
      </w:pPr>
    </w:lvl>
    <w:lvl w:ilvl="8" w:tplc="FFFFFFFF" w:tentative="1">
      <w:start w:val="1"/>
      <w:numFmt w:val="lowerRoman"/>
      <w:lvlText w:val="%9."/>
      <w:lvlJc w:val="right"/>
      <w:pPr>
        <w:ind w:left="6130" w:hanging="180"/>
      </w:pPr>
    </w:lvl>
  </w:abstractNum>
  <w:abstractNum w:abstractNumId="10" w15:restartNumberingAfterBreak="0">
    <w:nsid w:val="5C1B49F9"/>
    <w:multiLevelType w:val="multilevel"/>
    <w:tmpl w:val="5906C690"/>
    <w:lvl w:ilvl="0">
      <w:start w:val="1"/>
      <w:numFmt w:val="decimal"/>
      <w:lvlText w:val="%1."/>
      <w:lvlJc w:val="left"/>
      <w:pPr>
        <w:ind w:left="360" w:hanging="360"/>
      </w:pPr>
      <w:rPr>
        <w:rFonts w:hint="default"/>
        <w:b/>
        <w:bCs/>
        <w:i/>
        <w:color w:val="auto"/>
        <w:sz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5EA4046A"/>
    <w:multiLevelType w:val="hybridMultilevel"/>
    <w:tmpl w:val="DB60B45E"/>
    <w:lvl w:ilvl="0" w:tplc="00C4ABA6">
      <w:start w:val="1"/>
      <w:numFmt w:val="bullet"/>
      <w:lvlText w:val=""/>
      <w:lvlJc w:val="left"/>
      <w:pPr>
        <w:ind w:left="390" w:hanging="360"/>
      </w:pPr>
      <w:rPr>
        <w:rFonts w:ascii="Symbol" w:hAnsi="Symbol" w:hint="default"/>
        <w:b w:val="0"/>
        <w:i w:val="0"/>
        <w:strike w:val="0"/>
        <w:dstrike w:val="0"/>
        <w:color w:val="747474" w:themeColor="background2" w:themeShade="80"/>
        <w:sz w:val="24"/>
        <w:szCs w:val="24"/>
        <w:u w:val="none" w:color="000000"/>
        <w:bdr w:val="none" w:sz="0" w:space="0" w:color="auto"/>
        <w:shd w:val="clear" w:color="auto" w:fill="auto"/>
        <w:vertAlign w:val="baseline"/>
      </w:rPr>
    </w:lvl>
    <w:lvl w:ilvl="1" w:tplc="04070003">
      <w:start w:val="1"/>
      <w:numFmt w:val="bullet"/>
      <w:lvlText w:val="o"/>
      <w:lvlJc w:val="left"/>
      <w:pPr>
        <w:ind w:left="1110" w:hanging="360"/>
      </w:pPr>
      <w:rPr>
        <w:rFonts w:ascii="Courier New" w:hAnsi="Courier New" w:cs="Courier New" w:hint="default"/>
      </w:rPr>
    </w:lvl>
    <w:lvl w:ilvl="2" w:tplc="04070005">
      <w:start w:val="1"/>
      <w:numFmt w:val="bullet"/>
      <w:lvlText w:val=""/>
      <w:lvlJc w:val="left"/>
      <w:pPr>
        <w:ind w:left="1830" w:hanging="360"/>
      </w:pPr>
      <w:rPr>
        <w:rFonts w:ascii="Wingdings" w:hAnsi="Wingdings" w:hint="default"/>
      </w:rPr>
    </w:lvl>
    <w:lvl w:ilvl="3" w:tplc="04070001">
      <w:start w:val="1"/>
      <w:numFmt w:val="bullet"/>
      <w:lvlText w:val=""/>
      <w:lvlJc w:val="left"/>
      <w:pPr>
        <w:ind w:left="2550" w:hanging="360"/>
      </w:pPr>
      <w:rPr>
        <w:rFonts w:ascii="Symbol" w:hAnsi="Symbol" w:hint="default"/>
      </w:rPr>
    </w:lvl>
    <w:lvl w:ilvl="4" w:tplc="04070003" w:tentative="1">
      <w:start w:val="1"/>
      <w:numFmt w:val="bullet"/>
      <w:lvlText w:val="o"/>
      <w:lvlJc w:val="left"/>
      <w:pPr>
        <w:ind w:left="3270" w:hanging="360"/>
      </w:pPr>
      <w:rPr>
        <w:rFonts w:ascii="Courier New" w:hAnsi="Courier New" w:cs="Courier New" w:hint="default"/>
      </w:rPr>
    </w:lvl>
    <w:lvl w:ilvl="5" w:tplc="04070005" w:tentative="1">
      <w:start w:val="1"/>
      <w:numFmt w:val="bullet"/>
      <w:lvlText w:val=""/>
      <w:lvlJc w:val="left"/>
      <w:pPr>
        <w:ind w:left="3990" w:hanging="360"/>
      </w:pPr>
      <w:rPr>
        <w:rFonts w:ascii="Wingdings" w:hAnsi="Wingdings" w:hint="default"/>
      </w:rPr>
    </w:lvl>
    <w:lvl w:ilvl="6" w:tplc="04070001" w:tentative="1">
      <w:start w:val="1"/>
      <w:numFmt w:val="bullet"/>
      <w:lvlText w:val=""/>
      <w:lvlJc w:val="left"/>
      <w:pPr>
        <w:ind w:left="4710" w:hanging="360"/>
      </w:pPr>
      <w:rPr>
        <w:rFonts w:ascii="Symbol" w:hAnsi="Symbol" w:hint="default"/>
      </w:rPr>
    </w:lvl>
    <w:lvl w:ilvl="7" w:tplc="04070003" w:tentative="1">
      <w:start w:val="1"/>
      <w:numFmt w:val="bullet"/>
      <w:lvlText w:val="o"/>
      <w:lvlJc w:val="left"/>
      <w:pPr>
        <w:ind w:left="5430" w:hanging="360"/>
      </w:pPr>
      <w:rPr>
        <w:rFonts w:ascii="Courier New" w:hAnsi="Courier New" w:cs="Courier New" w:hint="default"/>
      </w:rPr>
    </w:lvl>
    <w:lvl w:ilvl="8" w:tplc="04070005" w:tentative="1">
      <w:start w:val="1"/>
      <w:numFmt w:val="bullet"/>
      <w:lvlText w:val=""/>
      <w:lvlJc w:val="left"/>
      <w:pPr>
        <w:ind w:left="6150" w:hanging="360"/>
      </w:pPr>
      <w:rPr>
        <w:rFonts w:ascii="Wingdings" w:hAnsi="Wingdings" w:hint="default"/>
      </w:rPr>
    </w:lvl>
  </w:abstractNum>
  <w:abstractNum w:abstractNumId="12" w15:restartNumberingAfterBreak="0">
    <w:nsid w:val="5F255029"/>
    <w:multiLevelType w:val="hybridMultilevel"/>
    <w:tmpl w:val="A2D69D80"/>
    <w:lvl w:ilvl="0" w:tplc="FFFFFFFF">
      <w:start w:val="1"/>
      <w:numFmt w:val="decimal"/>
      <w:lvlText w:val="%1."/>
      <w:lvlJc w:val="left"/>
      <w:pPr>
        <w:ind w:left="370" w:hanging="360"/>
      </w:pPr>
      <w:rPr>
        <w:rFonts w:ascii="Calibri" w:hAnsi="Calibri" w:cs="Calibri" w:hint="default"/>
        <w:b/>
        <w:bCs/>
        <w:i/>
        <w:color w:val="auto"/>
        <w:sz w:val="24"/>
      </w:rPr>
    </w:lvl>
    <w:lvl w:ilvl="1" w:tplc="FFFFFFFF" w:tentative="1">
      <w:start w:val="1"/>
      <w:numFmt w:val="lowerLetter"/>
      <w:lvlText w:val="%2."/>
      <w:lvlJc w:val="left"/>
      <w:pPr>
        <w:ind w:left="1090" w:hanging="360"/>
      </w:pPr>
    </w:lvl>
    <w:lvl w:ilvl="2" w:tplc="FFFFFFFF" w:tentative="1">
      <w:start w:val="1"/>
      <w:numFmt w:val="lowerRoman"/>
      <w:lvlText w:val="%3."/>
      <w:lvlJc w:val="right"/>
      <w:pPr>
        <w:ind w:left="1810" w:hanging="180"/>
      </w:pPr>
    </w:lvl>
    <w:lvl w:ilvl="3" w:tplc="FFFFFFFF" w:tentative="1">
      <w:start w:val="1"/>
      <w:numFmt w:val="decimal"/>
      <w:lvlText w:val="%4."/>
      <w:lvlJc w:val="left"/>
      <w:pPr>
        <w:ind w:left="2530" w:hanging="360"/>
      </w:pPr>
    </w:lvl>
    <w:lvl w:ilvl="4" w:tplc="FFFFFFFF" w:tentative="1">
      <w:start w:val="1"/>
      <w:numFmt w:val="lowerLetter"/>
      <w:lvlText w:val="%5."/>
      <w:lvlJc w:val="left"/>
      <w:pPr>
        <w:ind w:left="3250" w:hanging="360"/>
      </w:pPr>
    </w:lvl>
    <w:lvl w:ilvl="5" w:tplc="FFFFFFFF" w:tentative="1">
      <w:start w:val="1"/>
      <w:numFmt w:val="lowerRoman"/>
      <w:lvlText w:val="%6."/>
      <w:lvlJc w:val="right"/>
      <w:pPr>
        <w:ind w:left="3970" w:hanging="180"/>
      </w:pPr>
    </w:lvl>
    <w:lvl w:ilvl="6" w:tplc="FFFFFFFF" w:tentative="1">
      <w:start w:val="1"/>
      <w:numFmt w:val="decimal"/>
      <w:lvlText w:val="%7."/>
      <w:lvlJc w:val="left"/>
      <w:pPr>
        <w:ind w:left="4690" w:hanging="360"/>
      </w:pPr>
    </w:lvl>
    <w:lvl w:ilvl="7" w:tplc="FFFFFFFF" w:tentative="1">
      <w:start w:val="1"/>
      <w:numFmt w:val="lowerLetter"/>
      <w:lvlText w:val="%8."/>
      <w:lvlJc w:val="left"/>
      <w:pPr>
        <w:ind w:left="5410" w:hanging="360"/>
      </w:pPr>
    </w:lvl>
    <w:lvl w:ilvl="8" w:tplc="FFFFFFFF" w:tentative="1">
      <w:start w:val="1"/>
      <w:numFmt w:val="lowerRoman"/>
      <w:lvlText w:val="%9."/>
      <w:lvlJc w:val="right"/>
      <w:pPr>
        <w:ind w:left="6130" w:hanging="180"/>
      </w:pPr>
    </w:lvl>
  </w:abstractNum>
  <w:abstractNum w:abstractNumId="13" w15:restartNumberingAfterBreak="0">
    <w:nsid w:val="63FC0BD5"/>
    <w:multiLevelType w:val="hybridMultilevel"/>
    <w:tmpl w:val="36EA2CEC"/>
    <w:lvl w:ilvl="0" w:tplc="C284EB08">
      <w:start w:val="1"/>
      <w:numFmt w:val="bullet"/>
      <w:lvlText w:val=""/>
      <w:lvlJc w:val="left"/>
      <w:pPr>
        <w:ind w:left="390"/>
      </w:pPr>
      <w:rPr>
        <w:rFonts w:ascii="Symbol" w:hAnsi="Symbol" w:hint="default"/>
        <w:b w:val="0"/>
        <w:i w:val="0"/>
        <w:strike w:val="0"/>
        <w:dstrike w:val="0"/>
        <w:color w:val="747474" w:themeColor="background2" w:themeShade="80"/>
        <w:sz w:val="24"/>
        <w:szCs w:val="24"/>
        <w:u w:val="none" w:color="000000"/>
        <w:bdr w:val="none" w:sz="0" w:space="0" w:color="auto"/>
        <w:shd w:val="clear" w:color="auto" w:fill="auto"/>
        <w:vertAlign w:val="baseline"/>
      </w:rPr>
    </w:lvl>
    <w:lvl w:ilvl="1" w:tplc="C3DEBDBC">
      <w:start w:val="1"/>
      <w:numFmt w:val="bullet"/>
      <w:lvlText w:val="o"/>
      <w:lvlJc w:val="left"/>
      <w:pPr>
        <w:ind w:left="11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A4423FE">
      <w:start w:val="1"/>
      <w:numFmt w:val="bullet"/>
      <w:lvlText w:val="▪"/>
      <w:lvlJc w:val="left"/>
      <w:pPr>
        <w:ind w:left="18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8843098">
      <w:start w:val="1"/>
      <w:numFmt w:val="bullet"/>
      <w:lvlText w:val="•"/>
      <w:lvlJc w:val="left"/>
      <w:pPr>
        <w:ind w:left="25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D3A0A74">
      <w:start w:val="1"/>
      <w:numFmt w:val="bullet"/>
      <w:lvlText w:val="o"/>
      <w:lvlJc w:val="left"/>
      <w:pPr>
        <w:ind w:left="32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122C1DC">
      <w:start w:val="1"/>
      <w:numFmt w:val="bullet"/>
      <w:lvlText w:val="▪"/>
      <w:lvlJc w:val="left"/>
      <w:pPr>
        <w:ind w:left="39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B9E7DE4">
      <w:start w:val="1"/>
      <w:numFmt w:val="bullet"/>
      <w:lvlText w:val="•"/>
      <w:lvlJc w:val="left"/>
      <w:pPr>
        <w:ind w:left="47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A488192">
      <w:start w:val="1"/>
      <w:numFmt w:val="bullet"/>
      <w:lvlText w:val="o"/>
      <w:lvlJc w:val="left"/>
      <w:pPr>
        <w:ind w:left="54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65E4302">
      <w:start w:val="1"/>
      <w:numFmt w:val="bullet"/>
      <w:lvlText w:val="▪"/>
      <w:lvlJc w:val="left"/>
      <w:pPr>
        <w:ind w:left="61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70BB7326"/>
    <w:multiLevelType w:val="hybridMultilevel"/>
    <w:tmpl w:val="3AD2E57C"/>
    <w:lvl w:ilvl="0" w:tplc="FFFFFFFF">
      <w:start w:val="1"/>
      <w:numFmt w:val="decimal"/>
      <w:lvlText w:val="%1."/>
      <w:lvlJc w:val="left"/>
      <w:pPr>
        <w:ind w:left="370" w:hanging="360"/>
      </w:pPr>
      <w:rPr>
        <w:rFonts w:ascii="Calibri" w:hAnsi="Calibri" w:cs="Calibri" w:hint="default"/>
        <w:b/>
        <w:bCs/>
        <w:i/>
        <w:color w:val="auto"/>
        <w:sz w:val="24"/>
      </w:rPr>
    </w:lvl>
    <w:lvl w:ilvl="1" w:tplc="FFFFFFFF" w:tentative="1">
      <w:start w:val="1"/>
      <w:numFmt w:val="lowerLetter"/>
      <w:lvlText w:val="%2."/>
      <w:lvlJc w:val="left"/>
      <w:pPr>
        <w:ind w:left="1090" w:hanging="360"/>
      </w:pPr>
    </w:lvl>
    <w:lvl w:ilvl="2" w:tplc="FFFFFFFF" w:tentative="1">
      <w:start w:val="1"/>
      <w:numFmt w:val="lowerRoman"/>
      <w:lvlText w:val="%3."/>
      <w:lvlJc w:val="right"/>
      <w:pPr>
        <w:ind w:left="1810" w:hanging="180"/>
      </w:pPr>
    </w:lvl>
    <w:lvl w:ilvl="3" w:tplc="FFFFFFFF" w:tentative="1">
      <w:start w:val="1"/>
      <w:numFmt w:val="decimal"/>
      <w:lvlText w:val="%4."/>
      <w:lvlJc w:val="left"/>
      <w:pPr>
        <w:ind w:left="2530" w:hanging="360"/>
      </w:pPr>
    </w:lvl>
    <w:lvl w:ilvl="4" w:tplc="FFFFFFFF" w:tentative="1">
      <w:start w:val="1"/>
      <w:numFmt w:val="lowerLetter"/>
      <w:lvlText w:val="%5."/>
      <w:lvlJc w:val="left"/>
      <w:pPr>
        <w:ind w:left="3250" w:hanging="360"/>
      </w:pPr>
    </w:lvl>
    <w:lvl w:ilvl="5" w:tplc="FFFFFFFF" w:tentative="1">
      <w:start w:val="1"/>
      <w:numFmt w:val="lowerRoman"/>
      <w:lvlText w:val="%6."/>
      <w:lvlJc w:val="right"/>
      <w:pPr>
        <w:ind w:left="3970" w:hanging="180"/>
      </w:pPr>
    </w:lvl>
    <w:lvl w:ilvl="6" w:tplc="FFFFFFFF" w:tentative="1">
      <w:start w:val="1"/>
      <w:numFmt w:val="decimal"/>
      <w:lvlText w:val="%7."/>
      <w:lvlJc w:val="left"/>
      <w:pPr>
        <w:ind w:left="4690" w:hanging="360"/>
      </w:pPr>
    </w:lvl>
    <w:lvl w:ilvl="7" w:tplc="FFFFFFFF" w:tentative="1">
      <w:start w:val="1"/>
      <w:numFmt w:val="lowerLetter"/>
      <w:lvlText w:val="%8."/>
      <w:lvlJc w:val="left"/>
      <w:pPr>
        <w:ind w:left="5410" w:hanging="360"/>
      </w:pPr>
    </w:lvl>
    <w:lvl w:ilvl="8" w:tplc="FFFFFFFF" w:tentative="1">
      <w:start w:val="1"/>
      <w:numFmt w:val="lowerRoman"/>
      <w:lvlText w:val="%9."/>
      <w:lvlJc w:val="right"/>
      <w:pPr>
        <w:ind w:left="6130" w:hanging="180"/>
      </w:pPr>
    </w:lvl>
  </w:abstractNum>
  <w:abstractNum w:abstractNumId="15" w15:restartNumberingAfterBreak="0">
    <w:nsid w:val="75A03C03"/>
    <w:multiLevelType w:val="hybridMultilevel"/>
    <w:tmpl w:val="DD1C3D9C"/>
    <w:lvl w:ilvl="0" w:tplc="DECA938A">
      <w:start w:val="1"/>
      <w:numFmt w:val="bullet"/>
      <w:lvlText w:val="–"/>
      <w:lvlJc w:val="left"/>
      <w:pPr>
        <w:ind w:left="114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B2760A88">
      <w:start w:val="1"/>
      <w:numFmt w:val="bullet"/>
      <w:lvlText w:val="o"/>
      <w:lvlJc w:val="left"/>
      <w:pPr>
        <w:ind w:left="186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4D3C4F96">
      <w:start w:val="1"/>
      <w:numFmt w:val="bullet"/>
      <w:lvlText w:val="▪"/>
      <w:lvlJc w:val="left"/>
      <w:pPr>
        <w:ind w:left="258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85AED7D2">
      <w:start w:val="1"/>
      <w:numFmt w:val="bullet"/>
      <w:lvlText w:val="•"/>
      <w:lvlJc w:val="left"/>
      <w:pPr>
        <w:ind w:left="330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26562B4C">
      <w:start w:val="1"/>
      <w:numFmt w:val="bullet"/>
      <w:lvlText w:val="o"/>
      <w:lvlJc w:val="left"/>
      <w:pPr>
        <w:ind w:left="402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925407AE">
      <w:start w:val="1"/>
      <w:numFmt w:val="bullet"/>
      <w:lvlText w:val="▪"/>
      <w:lvlJc w:val="left"/>
      <w:pPr>
        <w:ind w:left="474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2068776C">
      <w:start w:val="1"/>
      <w:numFmt w:val="bullet"/>
      <w:lvlText w:val="•"/>
      <w:lvlJc w:val="left"/>
      <w:pPr>
        <w:ind w:left="546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02D4D020">
      <w:start w:val="1"/>
      <w:numFmt w:val="bullet"/>
      <w:lvlText w:val="o"/>
      <w:lvlJc w:val="left"/>
      <w:pPr>
        <w:ind w:left="618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F22C38C4">
      <w:start w:val="1"/>
      <w:numFmt w:val="bullet"/>
      <w:lvlText w:val="▪"/>
      <w:lvlJc w:val="left"/>
      <w:pPr>
        <w:ind w:left="690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7EE26BBF"/>
    <w:multiLevelType w:val="hybridMultilevel"/>
    <w:tmpl w:val="A3FC8580"/>
    <w:lvl w:ilvl="0" w:tplc="150CC47E">
      <w:start w:val="1"/>
      <w:numFmt w:val="bullet"/>
      <w:lvlText w:val="•"/>
      <w:lvlJc w:val="left"/>
      <w:pPr>
        <w:ind w:left="8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95A9D14">
      <w:start w:val="1"/>
      <w:numFmt w:val="bullet"/>
      <w:lvlText w:val="o"/>
      <w:lvlJc w:val="left"/>
      <w:pPr>
        <w:ind w:left="15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7C22F32">
      <w:start w:val="1"/>
      <w:numFmt w:val="bullet"/>
      <w:lvlText w:val="▪"/>
      <w:lvlJc w:val="left"/>
      <w:pPr>
        <w:ind w:left="22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E7C8814">
      <w:start w:val="1"/>
      <w:numFmt w:val="bullet"/>
      <w:lvlText w:val="•"/>
      <w:lvlJc w:val="left"/>
      <w:pPr>
        <w:ind w:left="30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EB8F116">
      <w:start w:val="1"/>
      <w:numFmt w:val="bullet"/>
      <w:lvlText w:val="o"/>
      <w:lvlJc w:val="left"/>
      <w:pPr>
        <w:ind w:left="37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E1EEB5E">
      <w:start w:val="1"/>
      <w:numFmt w:val="bullet"/>
      <w:lvlText w:val="▪"/>
      <w:lvlJc w:val="left"/>
      <w:pPr>
        <w:ind w:left="44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240CEB6">
      <w:start w:val="1"/>
      <w:numFmt w:val="bullet"/>
      <w:lvlText w:val="•"/>
      <w:lvlJc w:val="left"/>
      <w:pPr>
        <w:ind w:left="51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488E3A0">
      <w:start w:val="1"/>
      <w:numFmt w:val="bullet"/>
      <w:lvlText w:val="o"/>
      <w:lvlJc w:val="left"/>
      <w:pPr>
        <w:ind w:left="58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EC83258">
      <w:start w:val="1"/>
      <w:numFmt w:val="bullet"/>
      <w:lvlText w:val="▪"/>
      <w:lvlJc w:val="left"/>
      <w:pPr>
        <w:ind w:left="66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1247879441">
    <w:abstractNumId w:val="16"/>
  </w:num>
  <w:num w:numId="2" w16cid:durableId="311369374">
    <w:abstractNumId w:val="4"/>
  </w:num>
  <w:num w:numId="3" w16cid:durableId="2119374158">
    <w:abstractNumId w:val="13"/>
  </w:num>
  <w:num w:numId="4" w16cid:durableId="242952435">
    <w:abstractNumId w:val="15"/>
  </w:num>
  <w:num w:numId="5" w16cid:durableId="326789909">
    <w:abstractNumId w:val="8"/>
  </w:num>
  <w:num w:numId="6" w16cid:durableId="267588892">
    <w:abstractNumId w:val="10"/>
  </w:num>
  <w:num w:numId="7" w16cid:durableId="1930042976">
    <w:abstractNumId w:val="7"/>
  </w:num>
  <w:num w:numId="8" w16cid:durableId="1749572314">
    <w:abstractNumId w:val="6"/>
  </w:num>
  <w:num w:numId="9" w16cid:durableId="1352491005">
    <w:abstractNumId w:val="3"/>
  </w:num>
  <w:num w:numId="10" w16cid:durableId="1073432366">
    <w:abstractNumId w:val="1"/>
  </w:num>
  <w:num w:numId="11" w16cid:durableId="964584189">
    <w:abstractNumId w:val="11"/>
  </w:num>
  <w:num w:numId="12" w16cid:durableId="232278166">
    <w:abstractNumId w:val="12"/>
  </w:num>
  <w:num w:numId="13" w16cid:durableId="1803185678">
    <w:abstractNumId w:val="5"/>
  </w:num>
  <w:num w:numId="14" w16cid:durableId="870806720">
    <w:abstractNumId w:val="9"/>
  </w:num>
  <w:num w:numId="15" w16cid:durableId="283001266">
    <w:abstractNumId w:val="2"/>
  </w:num>
  <w:num w:numId="16" w16cid:durableId="1057365352">
    <w:abstractNumId w:val="14"/>
  </w:num>
  <w:num w:numId="17" w16cid:durableId="15635623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3751"/>
    <w:rsid w:val="00026916"/>
    <w:rsid w:val="000B58E4"/>
    <w:rsid w:val="00116F8D"/>
    <w:rsid w:val="001447C7"/>
    <w:rsid w:val="00151247"/>
    <w:rsid w:val="00160418"/>
    <w:rsid w:val="001B3138"/>
    <w:rsid w:val="001B7380"/>
    <w:rsid w:val="00244D40"/>
    <w:rsid w:val="002609BE"/>
    <w:rsid w:val="002A436A"/>
    <w:rsid w:val="002B5357"/>
    <w:rsid w:val="00331A01"/>
    <w:rsid w:val="003E3EF6"/>
    <w:rsid w:val="004104C6"/>
    <w:rsid w:val="0049421E"/>
    <w:rsid w:val="004944E6"/>
    <w:rsid w:val="00546B86"/>
    <w:rsid w:val="00604CBB"/>
    <w:rsid w:val="00633013"/>
    <w:rsid w:val="006D471D"/>
    <w:rsid w:val="006F3751"/>
    <w:rsid w:val="006F72A0"/>
    <w:rsid w:val="00702D53"/>
    <w:rsid w:val="00715E5C"/>
    <w:rsid w:val="007A3CFF"/>
    <w:rsid w:val="007B0C30"/>
    <w:rsid w:val="007B711C"/>
    <w:rsid w:val="00826EFF"/>
    <w:rsid w:val="0084273D"/>
    <w:rsid w:val="008A65D7"/>
    <w:rsid w:val="008E5BE4"/>
    <w:rsid w:val="00966B56"/>
    <w:rsid w:val="009871CE"/>
    <w:rsid w:val="00A13BF3"/>
    <w:rsid w:val="00A2506B"/>
    <w:rsid w:val="00A542E9"/>
    <w:rsid w:val="00A70000"/>
    <w:rsid w:val="00A8334E"/>
    <w:rsid w:val="00A850F5"/>
    <w:rsid w:val="00AD1151"/>
    <w:rsid w:val="00AE1CCD"/>
    <w:rsid w:val="00AE23FF"/>
    <w:rsid w:val="00AE76C4"/>
    <w:rsid w:val="00B00DE1"/>
    <w:rsid w:val="00B02FF4"/>
    <w:rsid w:val="00B178E2"/>
    <w:rsid w:val="00B5732D"/>
    <w:rsid w:val="00B5744A"/>
    <w:rsid w:val="00B84A84"/>
    <w:rsid w:val="00B93AE7"/>
    <w:rsid w:val="00BD3D51"/>
    <w:rsid w:val="00BE1375"/>
    <w:rsid w:val="00BF1062"/>
    <w:rsid w:val="00C01282"/>
    <w:rsid w:val="00C022E6"/>
    <w:rsid w:val="00C525B5"/>
    <w:rsid w:val="00C608E1"/>
    <w:rsid w:val="00C769AE"/>
    <w:rsid w:val="00D12F47"/>
    <w:rsid w:val="00D1664D"/>
    <w:rsid w:val="00D23843"/>
    <w:rsid w:val="00D81386"/>
    <w:rsid w:val="00DC67E8"/>
    <w:rsid w:val="00DD3932"/>
    <w:rsid w:val="00E04170"/>
    <w:rsid w:val="00E171B1"/>
    <w:rsid w:val="00E244AF"/>
    <w:rsid w:val="00E52154"/>
    <w:rsid w:val="00E62DC4"/>
    <w:rsid w:val="00EB709F"/>
    <w:rsid w:val="00EE0CA1"/>
    <w:rsid w:val="00F02FE3"/>
    <w:rsid w:val="00F316EE"/>
    <w:rsid w:val="00F321FE"/>
    <w:rsid w:val="00FC4F15"/>
    <w:rsid w:val="00FE0C1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BCFA8"/>
  <w15:docId w15:val="{478C3B8C-AD21-4DCF-A584-EF19B8042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4" w:line="270" w:lineRule="auto"/>
      <w:ind w:left="10" w:right="3" w:hanging="10"/>
      <w:jc w:val="both"/>
    </w:pPr>
    <w:rPr>
      <w:rFonts w:ascii="Arial" w:eastAsia="Arial" w:hAnsi="Arial" w:cs="Arial"/>
      <w:color w:val="000000"/>
      <w:sz w:val="22"/>
    </w:rPr>
  </w:style>
  <w:style w:type="paragraph" w:styleId="berschrift1">
    <w:name w:val="heading 1"/>
    <w:next w:val="Standard"/>
    <w:link w:val="berschrift1Zchn"/>
    <w:uiPriority w:val="9"/>
    <w:qFormat/>
    <w:pPr>
      <w:keepNext/>
      <w:keepLines/>
      <w:spacing w:after="187" w:line="271" w:lineRule="auto"/>
      <w:ind w:left="10" w:hanging="10"/>
      <w:jc w:val="both"/>
      <w:outlineLvl w:val="0"/>
    </w:pPr>
    <w:rPr>
      <w:rFonts w:ascii="Arial" w:eastAsia="Arial" w:hAnsi="Arial" w:cs="Arial"/>
      <w:b/>
      <w:color w:val="000000"/>
    </w:rPr>
  </w:style>
  <w:style w:type="paragraph" w:styleId="berschrift3">
    <w:name w:val="heading 3"/>
    <w:basedOn w:val="Standard"/>
    <w:next w:val="Standard"/>
    <w:link w:val="berschrift3Zchn"/>
    <w:uiPriority w:val="9"/>
    <w:semiHidden/>
    <w:unhideWhenUsed/>
    <w:qFormat/>
    <w:rsid w:val="00116F8D"/>
    <w:pPr>
      <w:keepNext/>
      <w:keepLines/>
      <w:spacing w:before="40" w:after="0"/>
      <w:outlineLvl w:val="2"/>
    </w:pPr>
    <w:rPr>
      <w:rFonts w:asciiTheme="majorHAnsi" w:eastAsiaTheme="majorEastAsia" w:hAnsiTheme="majorHAnsi" w:cstheme="majorBidi"/>
      <w:color w:val="0A2F40" w:themeColor="accent1" w:themeShade="7F"/>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Pr>
      <w:rFonts w:ascii="Arial" w:eastAsia="Arial" w:hAnsi="Arial" w:cs="Arial"/>
      <w:b/>
      <w:color w:val="000000"/>
      <w:sz w:val="24"/>
    </w:rPr>
  </w:style>
  <w:style w:type="paragraph" w:customStyle="1" w:styleId="footnotedescription">
    <w:name w:val="footnote description"/>
    <w:next w:val="Standard"/>
    <w:link w:val="footnotedescriptionChar"/>
    <w:hidden/>
    <w:pPr>
      <w:spacing w:after="0" w:line="248" w:lineRule="auto"/>
    </w:pPr>
    <w:rPr>
      <w:rFonts w:ascii="Calibri" w:eastAsia="Calibri" w:hAnsi="Calibri" w:cs="Calibri"/>
      <w:color w:val="000000"/>
      <w:sz w:val="20"/>
    </w:rPr>
  </w:style>
  <w:style w:type="character" w:customStyle="1" w:styleId="footnotedescriptionChar">
    <w:name w:val="footnote description Char"/>
    <w:link w:val="footnotedescription"/>
    <w:rPr>
      <w:rFonts w:ascii="Calibri" w:eastAsia="Calibri" w:hAnsi="Calibri" w:cs="Calibri"/>
      <w:color w:val="000000"/>
      <w:sz w:val="20"/>
    </w:rPr>
  </w:style>
  <w:style w:type="character" w:customStyle="1" w:styleId="footnotemark">
    <w:name w:val="footnote mark"/>
    <w:hidden/>
    <w:rPr>
      <w:rFonts w:ascii="Calibri" w:eastAsia="Calibri" w:hAnsi="Calibri" w:cs="Calibri"/>
      <w:color w:val="000000"/>
      <w:sz w:val="20"/>
      <w:vertAlign w:val="superscript"/>
    </w:rPr>
  </w:style>
  <w:style w:type="character" w:styleId="IntensiverVerweis">
    <w:name w:val="Intense Reference"/>
    <w:basedOn w:val="Absatz-Standardschriftart"/>
    <w:uiPriority w:val="32"/>
    <w:qFormat/>
    <w:rsid w:val="0049421E"/>
    <w:rPr>
      <w:b/>
      <w:bCs/>
      <w:smallCaps/>
      <w:color w:val="0F4761" w:themeColor="accent1" w:themeShade="BF"/>
      <w:spacing w:val="5"/>
    </w:rPr>
  </w:style>
  <w:style w:type="paragraph" w:styleId="Kopfzeile">
    <w:name w:val="header"/>
    <w:basedOn w:val="Standard"/>
    <w:link w:val="KopfzeileZchn"/>
    <w:uiPriority w:val="99"/>
    <w:unhideWhenUsed/>
    <w:rsid w:val="0049421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9421E"/>
    <w:rPr>
      <w:rFonts w:ascii="Arial" w:eastAsia="Arial" w:hAnsi="Arial" w:cs="Arial"/>
      <w:color w:val="000000"/>
      <w:sz w:val="22"/>
    </w:rPr>
  </w:style>
  <w:style w:type="paragraph" w:styleId="Listenabsatz">
    <w:name w:val="List Paragraph"/>
    <w:basedOn w:val="Standard"/>
    <w:uiPriority w:val="34"/>
    <w:qFormat/>
    <w:rsid w:val="00116F8D"/>
    <w:pPr>
      <w:ind w:left="720"/>
      <w:contextualSpacing/>
    </w:pPr>
  </w:style>
  <w:style w:type="character" w:customStyle="1" w:styleId="berschrift3Zchn">
    <w:name w:val="Überschrift 3 Zchn"/>
    <w:basedOn w:val="Absatz-Standardschriftart"/>
    <w:link w:val="berschrift3"/>
    <w:uiPriority w:val="9"/>
    <w:semiHidden/>
    <w:rsid w:val="00116F8D"/>
    <w:rPr>
      <w:rFonts w:asciiTheme="majorHAnsi" w:eastAsiaTheme="majorEastAsia" w:hAnsiTheme="majorHAnsi" w:cstheme="majorBidi"/>
      <w:color w:val="0A2F40" w:themeColor="accent1" w:themeShade="7F"/>
    </w:rPr>
  </w:style>
  <w:style w:type="character" w:styleId="Hyperlink">
    <w:name w:val="Hyperlink"/>
    <w:basedOn w:val="Absatz-Standardschriftart"/>
    <w:uiPriority w:val="99"/>
    <w:unhideWhenUsed/>
    <w:rsid w:val="00F321FE"/>
    <w:rPr>
      <w:color w:val="467886" w:themeColor="hyperlink"/>
      <w:u w:val="single"/>
    </w:rPr>
  </w:style>
  <w:style w:type="character" w:styleId="NichtaufgelsteErwhnung">
    <w:name w:val="Unresolved Mention"/>
    <w:basedOn w:val="Absatz-Standardschriftart"/>
    <w:uiPriority w:val="99"/>
    <w:semiHidden/>
    <w:unhideWhenUsed/>
    <w:rsid w:val="00F321FE"/>
    <w:rPr>
      <w:color w:val="605E5C"/>
      <w:shd w:val="clear" w:color="auto" w:fill="E1DFDD"/>
    </w:rPr>
  </w:style>
  <w:style w:type="character" w:styleId="Buchtitel">
    <w:name w:val="Book Title"/>
    <w:basedOn w:val="Absatz-Standardschriftart"/>
    <w:uiPriority w:val="33"/>
    <w:qFormat/>
    <w:rsid w:val="00A542E9"/>
    <w:rPr>
      <w:b/>
      <w:bCs/>
      <w:i/>
      <w:iCs/>
      <w:spacing w:val="5"/>
    </w:rPr>
  </w:style>
  <w:style w:type="paragraph" w:styleId="berarbeitung">
    <w:name w:val="Revision"/>
    <w:hidden/>
    <w:uiPriority w:val="99"/>
    <w:semiHidden/>
    <w:rsid w:val="00244D40"/>
    <w:pPr>
      <w:spacing w:after="0" w:line="240" w:lineRule="auto"/>
    </w:pPr>
    <w:rPr>
      <w:rFonts w:ascii="Arial" w:eastAsia="Arial" w:hAnsi="Arial" w:cs="Arial"/>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4158853">
      <w:bodyDiv w:val="1"/>
      <w:marLeft w:val="0"/>
      <w:marRight w:val="0"/>
      <w:marTop w:val="0"/>
      <w:marBottom w:val="0"/>
      <w:divBdr>
        <w:top w:val="none" w:sz="0" w:space="0" w:color="auto"/>
        <w:left w:val="none" w:sz="0" w:space="0" w:color="auto"/>
        <w:bottom w:val="none" w:sz="0" w:space="0" w:color="auto"/>
        <w:right w:val="none" w:sz="0" w:space="0" w:color="auto"/>
      </w:divBdr>
    </w:div>
    <w:div w:id="21418730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8708F6-BFAE-40D0-BF5F-F9180B0422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1601</Words>
  <Characters>10088</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Penner, Hans (400)</dc:creator>
  <cp:keywords/>
  <cp:lastModifiedBy>Hohmann, Claudia (9SCHULEN)</cp:lastModifiedBy>
  <cp:revision>3</cp:revision>
  <dcterms:created xsi:type="dcterms:W3CDTF">2026-01-08T10:33:00Z</dcterms:created>
  <dcterms:modified xsi:type="dcterms:W3CDTF">2026-01-08T10:41:00Z</dcterms:modified>
</cp:coreProperties>
</file>